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03" w:rsidRPr="00C02403" w:rsidRDefault="00C02403" w:rsidP="00C02403">
      <w:pPr>
        <w:pStyle w:val="10"/>
        <w:keepNext/>
        <w:keepLines/>
        <w:shd w:val="clear" w:color="auto" w:fill="auto"/>
        <w:spacing w:after="0"/>
        <w:ind w:right="782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0" w:name="bookmark0"/>
      <w:r w:rsidRPr="00C02403">
        <w:rPr>
          <w:rFonts w:ascii="Times New Roman" w:hAnsi="Times New Roman" w:cs="Times New Roman"/>
          <w:b w:val="0"/>
          <w:i w:val="0"/>
          <w:sz w:val="28"/>
          <w:szCs w:val="28"/>
        </w:rPr>
        <w:t>Муниципальное дошкольное образовательное учреждение</w:t>
      </w:r>
    </w:p>
    <w:p w:rsidR="00C02403" w:rsidRPr="00C02403" w:rsidRDefault="00C02403" w:rsidP="00C02403">
      <w:pPr>
        <w:pStyle w:val="10"/>
        <w:keepNext/>
        <w:keepLines/>
        <w:shd w:val="clear" w:color="auto" w:fill="auto"/>
        <w:spacing w:after="0"/>
        <w:ind w:right="782"/>
        <w:jc w:val="center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C02403">
        <w:rPr>
          <w:rFonts w:ascii="Times New Roman" w:hAnsi="Times New Roman" w:cs="Times New Roman"/>
          <w:b w:val="0"/>
          <w:i w:val="0"/>
          <w:sz w:val="28"/>
          <w:szCs w:val="28"/>
        </w:rPr>
        <w:t>«Детский сад № 70»</w:t>
      </w:r>
    </w:p>
    <w:p w:rsidR="00C02403" w:rsidRPr="00C02403" w:rsidRDefault="00C02403" w:rsidP="00C02403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</w:p>
    <w:p w:rsidR="00C02403" w:rsidRPr="00C02403" w:rsidRDefault="00C02403" w:rsidP="00C02403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  <w:r w:rsidRPr="00C02403">
        <w:rPr>
          <w:rFonts w:ascii="Times New Roman" w:hAnsi="Times New Roman" w:cs="Times New Roman"/>
          <w:i w:val="0"/>
          <w:sz w:val="28"/>
          <w:szCs w:val="28"/>
        </w:rPr>
        <w:t xml:space="preserve">       </w:t>
      </w:r>
    </w:p>
    <w:p w:rsidR="00C02403" w:rsidRPr="00C02403" w:rsidRDefault="00C02403" w:rsidP="00C02403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</w:p>
    <w:p w:rsidR="00C02403" w:rsidRPr="00C02403" w:rsidRDefault="00C02403" w:rsidP="00C02403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</w:p>
    <w:p w:rsidR="00C02403" w:rsidRPr="00C02403" w:rsidRDefault="00C02403" w:rsidP="00C02403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</w:p>
    <w:p w:rsidR="00C02403" w:rsidRPr="00C02403" w:rsidRDefault="00C02403" w:rsidP="00C02403">
      <w:pPr>
        <w:pStyle w:val="10"/>
        <w:keepNext/>
        <w:keepLines/>
        <w:shd w:val="clear" w:color="auto" w:fill="auto"/>
        <w:spacing w:after="350"/>
        <w:ind w:right="780"/>
        <w:rPr>
          <w:rFonts w:ascii="Times New Roman" w:hAnsi="Times New Roman" w:cs="Times New Roman"/>
          <w:i w:val="0"/>
          <w:sz w:val="28"/>
          <w:szCs w:val="28"/>
        </w:rPr>
      </w:pPr>
    </w:p>
    <w:p w:rsidR="00C02403" w:rsidRPr="00C02403" w:rsidRDefault="00C02403" w:rsidP="00C02403">
      <w:pPr>
        <w:pStyle w:val="10"/>
        <w:keepNext/>
        <w:keepLines/>
        <w:shd w:val="clear" w:color="auto" w:fill="auto"/>
        <w:spacing w:after="350"/>
        <w:ind w:right="780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 w:rsidRPr="00C02403">
        <w:rPr>
          <w:rFonts w:ascii="Times New Roman" w:hAnsi="Times New Roman" w:cs="Times New Roman"/>
          <w:b w:val="0"/>
          <w:i w:val="0"/>
          <w:sz w:val="32"/>
          <w:szCs w:val="32"/>
        </w:rPr>
        <w:t>Консультация для воспитателей:</w:t>
      </w:r>
    </w:p>
    <w:p w:rsidR="00C02403" w:rsidRPr="00C02403" w:rsidRDefault="00C02403" w:rsidP="00C02403">
      <w:pPr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i/>
          <w:sz w:val="32"/>
          <w:szCs w:val="32"/>
        </w:rPr>
      </w:pPr>
      <w:r w:rsidRPr="00C02403">
        <w:rPr>
          <w:rFonts w:ascii="Times New Roman" w:hAnsi="Times New Roman" w:cs="Times New Roman"/>
          <w:i/>
          <w:sz w:val="32"/>
          <w:szCs w:val="32"/>
        </w:rPr>
        <w:t>«</w:t>
      </w:r>
      <w:bookmarkEnd w:id="0"/>
      <w:r w:rsidRPr="00C02403">
        <w:rPr>
          <w:rFonts w:ascii="Times New Roman" w:eastAsia="Times New Roman" w:hAnsi="Times New Roman" w:cs="Times New Roman"/>
          <w:color w:val="000000"/>
          <w:sz w:val="32"/>
          <w:szCs w:val="32"/>
        </w:rPr>
        <w:t>В математику через сказку</w:t>
      </w:r>
      <w:r w:rsidRPr="00C02403">
        <w:rPr>
          <w:rFonts w:ascii="Times New Roman" w:hAnsi="Times New Roman" w:cs="Times New Roman"/>
          <w:i/>
          <w:sz w:val="32"/>
          <w:szCs w:val="32"/>
        </w:rPr>
        <w:t>».</w:t>
      </w:r>
    </w:p>
    <w:p w:rsidR="00C02403" w:rsidRPr="00C02403" w:rsidRDefault="00C02403" w:rsidP="00C02403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C02403" w:rsidRPr="00C02403" w:rsidRDefault="00C02403" w:rsidP="00C02403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C02403" w:rsidRPr="00C02403" w:rsidRDefault="00C02403" w:rsidP="00C02403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C02403" w:rsidRPr="00C02403" w:rsidRDefault="00C02403" w:rsidP="00C02403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C02403" w:rsidRPr="00C02403" w:rsidRDefault="00C02403" w:rsidP="00C02403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C02403" w:rsidRPr="00C02403" w:rsidRDefault="00C02403" w:rsidP="00C02403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C02403" w:rsidRPr="00C02403" w:rsidRDefault="00C02403" w:rsidP="00C02403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C02403" w:rsidRPr="00C02403" w:rsidRDefault="00C02403" w:rsidP="00C02403">
      <w:pPr>
        <w:pStyle w:val="20"/>
        <w:shd w:val="clear" w:color="auto" w:fill="auto"/>
        <w:spacing w:before="0" w:after="333" w:line="200" w:lineRule="exact"/>
        <w:ind w:right="60" w:firstLine="0"/>
        <w:rPr>
          <w:sz w:val="28"/>
          <w:szCs w:val="28"/>
        </w:rPr>
      </w:pPr>
    </w:p>
    <w:p w:rsidR="00C02403" w:rsidRPr="00C02403" w:rsidRDefault="00C02403" w:rsidP="00C02403">
      <w:pPr>
        <w:pStyle w:val="20"/>
        <w:shd w:val="clear" w:color="auto" w:fill="auto"/>
        <w:spacing w:before="0" w:after="0" w:line="200" w:lineRule="exact"/>
        <w:ind w:right="62" w:firstLine="0"/>
        <w:rPr>
          <w:sz w:val="28"/>
          <w:szCs w:val="28"/>
        </w:rPr>
      </w:pPr>
    </w:p>
    <w:p w:rsidR="00C02403" w:rsidRPr="00C02403" w:rsidRDefault="00C02403" w:rsidP="00C02403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4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Подготовила: воспитатель </w:t>
      </w:r>
    </w:p>
    <w:p w:rsidR="00C02403" w:rsidRPr="00C02403" w:rsidRDefault="00C02403" w:rsidP="00C02403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403"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C02403" w:rsidRPr="00C02403" w:rsidRDefault="00C02403" w:rsidP="00C02403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024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Кравчук Т.А.</w:t>
      </w:r>
    </w:p>
    <w:p w:rsidR="00C02403" w:rsidRPr="00C02403" w:rsidRDefault="00C02403" w:rsidP="00C02403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2403" w:rsidRPr="00C02403" w:rsidRDefault="00C02403" w:rsidP="00C02403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2403" w:rsidRPr="00C02403" w:rsidRDefault="00C02403" w:rsidP="00C02403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2403" w:rsidRDefault="00C02403" w:rsidP="00C02403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2403" w:rsidRDefault="00C02403" w:rsidP="00C02403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2403" w:rsidRDefault="00C02403" w:rsidP="00C02403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2403" w:rsidRPr="00C02403" w:rsidRDefault="00C02403" w:rsidP="00C02403">
      <w:pPr>
        <w:pStyle w:val="20"/>
        <w:shd w:val="clear" w:color="auto" w:fill="auto"/>
        <w:spacing w:before="0" w:after="120" w:line="200" w:lineRule="exact"/>
        <w:ind w:right="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2403" w:rsidRPr="00C02403" w:rsidRDefault="00C02403" w:rsidP="00C02403">
      <w:pPr>
        <w:pStyle w:val="20"/>
        <w:shd w:val="clear" w:color="auto" w:fill="auto"/>
        <w:spacing w:before="0" w:after="120" w:line="200" w:lineRule="exact"/>
        <w:ind w:right="62" w:firstLine="0"/>
        <w:rPr>
          <w:rFonts w:ascii="Times New Roman" w:hAnsi="Times New Roman" w:cs="Times New Roman"/>
          <w:sz w:val="28"/>
          <w:szCs w:val="28"/>
        </w:rPr>
      </w:pPr>
      <w:r w:rsidRPr="00C02403">
        <w:rPr>
          <w:rFonts w:ascii="Times New Roman" w:hAnsi="Times New Roman" w:cs="Times New Roman"/>
          <w:sz w:val="28"/>
          <w:szCs w:val="28"/>
        </w:rPr>
        <w:t>06.02.2020 г.</w:t>
      </w:r>
    </w:p>
    <w:p w:rsidR="00366AC9" w:rsidRPr="00DA69DB" w:rsidRDefault="00366AC9" w:rsidP="00366AC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 знаем, что в дошкольном возрасте закладывается фундамент для дальнейшего обучения детей в школе. Наша задача состоит не только в том, как научить ребенка правильно держать ручку, считать, но и умению думать, творить, развить интерес к учению и вызвать желание учиться. Огромную роль в умственном воспитании и в развитии интеллекта ребёнка играет математическое развитие.</w:t>
      </w: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Уже с самого раннего возраста дети, незаметно для себя и родителей, входят в мир математики. В течение всего дошкольного возраста у ребёнка начинают закладываться элементарные математические представления, которые в дальнейшем будут основой для развития его интеллекта и дальнейшей учебной деятельности.</w:t>
      </w: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Дети очень любят сказки, они им понятны и знакомы, герои сказок любимы детьми, и в своих играх дома и в детском саду дети стараются подражать им. Так же во многих сказках математическое начало видно на самой поверхности, поэтому принимается и усваивается детьми незаметно, непринуждённо и легко. Народные и авторские сказки, которые малыш </w:t>
      </w:r>
      <w:proofErr w:type="gramStart"/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многократных прочтений уже, наверное, </w:t>
      </w:r>
      <w:proofErr w:type="gramStart"/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</w:t>
      </w:r>
      <w:proofErr w:type="gramEnd"/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наизусть – бесценные помощники. В любой из них целая уйма всевозможных математических ситуаций. И усваиваются они как бы сами собой. Судите сами.</w:t>
      </w:r>
    </w:p>
    <w:p w:rsidR="00366AC9" w:rsidRPr="00DA69DB" w:rsidRDefault="00366AC9" w:rsidP="00366AC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</w:t>
      </w:r>
      <w:r w:rsidRPr="00DA69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Теремок”</w:t>
      </w: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> помогает запомнить не только количественный и порядковый счет (первой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пришла к теремку мышка, второй– </w:t>
      </w:r>
      <w:proofErr w:type="gramStart"/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proofErr w:type="gramEnd"/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>гушка и т.д.), а и основы арифметики. Малыш легко усвоит, как увеличивается количество, если каждый раз прибавлять по единичке, как образуются последующие числа. Прискакал зайка - и стало их трое. Прибежала лисица – стало четверо. Помогут ребенку пересчитать персонажей сказок красочные иллюстрации. А можно и разыграть сказку при помощи игрушек.</w:t>
      </w:r>
    </w:p>
    <w:p w:rsidR="00366AC9" w:rsidRPr="00DA69DB" w:rsidRDefault="00366AC9" w:rsidP="00366AC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</w:t>
      </w:r>
      <w:r w:rsidRPr="00DA69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Колобок”</w:t>
      </w:r>
      <w:r w:rsidRPr="00DA6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и “</w:t>
      </w:r>
      <w:r w:rsidRPr="00DA69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Репка”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 хороши для освоения порядкового счета. Кто тянул репку первым? Кто повстречался Колобку третьим? А в “Репке” можно и о размере поговорить. Кто самый большой? Дед. Кто самый маленький? Мышка. Имеет смысл и о порядке вспомнить. Кто стоит перед кошкой? А кто за бабкой?</w:t>
      </w:r>
    </w:p>
    <w:p w:rsidR="00366AC9" w:rsidRPr="00DA69DB" w:rsidRDefault="00366AC9" w:rsidP="00366AC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</w:t>
      </w:r>
      <w:r w:rsidRPr="00DA69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Три медведя”</w:t>
      </w:r>
      <w:r w:rsidRPr="00DA69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>– это сказка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раскрывающая несколько разделов ФЭМП: и медведей можно посчитать, и о размере поговорить (большой, маленький, средний, кто больше, кто меньше, 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большой, кто самый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маленький), и соотнести мишек с соответствующими стульями и тарелками; закрепить понятия столько же сколько, поровну.</w:t>
      </w:r>
    </w:p>
    <w:p w:rsidR="00366AC9" w:rsidRPr="00DA69DB" w:rsidRDefault="00366AC9" w:rsidP="00366AC9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Чтение </w:t>
      </w:r>
      <w:r w:rsidRPr="00DA6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</w:t>
      </w:r>
      <w:r w:rsidRPr="00DA69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Красной шапочки” </w:t>
      </w: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дает возможность поговорить о понятиях “длинный” и “короткий”. </w:t>
      </w:r>
      <w:proofErr w:type="gramStart"/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Особенно, если нарисовать длинную и короткую дорожки на листе бумаги или выложить из кубиков на полу и посмотреть, по какой из них быстрее пробегут маленькие пальчики или проедет игрушечная машинка.</w:t>
      </w:r>
      <w:proofErr w:type="gramEnd"/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если сюжет домыслить, например, пересчитать пирожки в </w:t>
      </w: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корзинке девочки или поделить их между храбрыми охотниками, то можно научить детей решать задачи.</w:t>
      </w:r>
    </w:p>
    <w:p w:rsidR="00366AC9" w:rsidRPr="00DA69DB" w:rsidRDefault="00366AC9" w:rsidP="00366AC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известная сказка о Волке, Козе и семерых козлятах тоже учит детей количественному счету и решению задач.</w:t>
      </w:r>
    </w:p>
    <w:p w:rsidR="00366AC9" w:rsidRPr="00DA69DB" w:rsidRDefault="00366AC9" w:rsidP="00366AC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одна очень полезная сказка для освоения счета –</w:t>
      </w:r>
      <w:proofErr w:type="gramStart"/>
      <w:r w:rsidRPr="00DA6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</w:t>
      </w:r>
      <w:r w:rsidRPr="00DA69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</w:t>
      </w:r>
      <w:proofErr w:type="gramEnd"/>
      <w:r w:rsidRPr="00DA69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DA69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козленка, который умел считать до 10”.</w:t>
      </w:r>
      <w:r w:rsidRPr="00DA69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>Кажется, что именно для этой цели она и создана. Пересчитывайте вместе с козленком героев сказки, и малыш легко запомнит количественный счет до 10 и уяснит образование последовательных чисел.</w:t>
      </w:r>
    </w:p>
    <w:p w:rsidR="00366AC9" w:rsidRPr="00DA69DB" w:rsidRDefault="00366AC9" w:rsidP="00366AC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9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«Два жадных медвежонка»</w:t>
      </w: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> - эта сказка знакомит детей с понятиями поровну, столько же сколько, а также научит детей сравнивать предметы по величине и делить их на 2, 4 равные части.</w:t>
      </w:r>
    </w:p>
    <w:p w:rsidR="00366AC9" w:rsidRPr="00DA69DB" w:rsidRDefault="00366AC9" w:rsidP="00366AC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Сказка В.Катаева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9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«Цветик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A69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DA69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семицветик</w:t>
      </w:r>
      <w:proofErr w:type="spellEnd"/>
      <w:r w:rsidRPr="00DA69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>учит детей порядковому счету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>акое желание Жени исполнило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 с помощью первого лепестка?</w:t>
      </w: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 лепестков осталось, если Женя оторвала один лепесток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Таким образом, ребенок учится решать простейшие арифметические задачи, усваивает обратный счет.</w:t>
      </w:r>
    </w:p>
    <w:p w:rsidR="00366AC9" w:rsidRPr="00DA69DB" w:rsidRDefault="00366AC9" w:rsidP="00366AC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у всех детских поэтов можно отыскать стихи со счетом. 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</w:t>
      </w:r>
      <w:r w:rsidRPr="00DA69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Котята”</w:t>
      </w: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С. Михалкова или </w:t>
      </w:r>
      <w:r w:rsidRPr="00DA69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</w:t>
      </w:r>
      <w:r w:rsidRPr="00DA69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Веселый счет”</w:t>
      </w:r>
      <w:r w:rsidRPr="00DA69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>С. Маршака. Множество стихов-считалочек есть у А. Усачева. Вот одна из них,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9D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«Считалка для ворон»</w:t>
      </w:r>
    </w:p>
    <w:p w:rsidR="00366AC9" w:rsidRPr="00DA69DB" w:rsidRDefault="00366AC9" w:rsidP="00366AC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>Я решил ворон считать:</w:t>
      </w: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Раз, два, три, четыре, пять.</w:t>
      </w: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Шесть ворона – на столбе,</w:t>
      </w: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Семь ворона – на трубе</w:t>
      </w:r>
      <w:proofErr w:type="gramStart"/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>осемь – села на плакат,</w:t>
      </w: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Девять – кормит воронят…</w:t>
      </w: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Ну, а десять – это галка.</w:t>
      </w: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и кончилась считалка.</w:t>
      </w:r>
    </w:p>
    <w:p w:rsidR="00366AC9" w:rsidRPr="00DA69DB" w:rsidRDefault="00366AC9" w:rsidP="00366AC9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Вообще, любая книжка для малышей с хорошими иллюстрациями послужит замечательным счетным тренажером. </w:t>
      </w:r>
      <w:proofErr w:type="gramStart"/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Считать можно все, что найдется подходящего на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ртинке: деревья, грибочки, птичек, деток, листочки, зайчиков</w:t>
      </w: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</w:t>
      </w:r>
      <w:proofErr w:type="gramEnd"/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Но, кроме счета, можно тренировать ребенка в различении таких понятий, как </w:t>
      </w:r>
      <w:proofErr w:type="gramStart"/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>лево-право</w:t>
      </w:r>
      <w:proofErr w:type="gramEnd"/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>, вверху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>внизу и т.д.</w:t>
      </w:r>
    </w:p>
    <w:p w:rsidR="006F0912" w:rsidRPr="00C02403" w:rsidRDefault="00366AC9" w:rsidP="00C02403">
      <w:pPr>
        <w:shd w:val="clear" w:color="auto" w:fill="F9FAFA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сказки и сказочные герои позволяют использовать проблемные ситуации. На «сказочных» занятиях герои, как ни стараются, не могут справиться с проблемами самостоятельно и просят помощи у детей. Конечно,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ждому ребёнку хочется помочь им</w:t>
      </w:r>
      <w:r w:rsidRPr="00DA69DB">
        <w:rPr>
          <w:rFonts w:ascii="Times New Roman" w:eastAsia="Times New Roman" w:hAnsi="Times New Roman" w:cs="Times New Roman"/>
          <w:color w:val="000000"/>
          <w:sz w:val="28"/>
          <w:szCs w:val="28"/>
        </w:rPr>
        <w:t>, и дети становятся непосредственными участниками сказки. Решая множество задач, расколдовывая героев, дети помогают сказочным персонажам. И конец сказки всегда счастливый!</w:t>
      </w:r>
    </w:p>
    <w:sectPr w:rsidR="006F0912" w:rsidRPr="00C02403" w:rsidSect="0033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AC9"/>
    <w:rsid w:val="00335DAB"/>
    <w:rsid w:val="00366AC9"/>
    <w:rsid w:val="006F0912"/>
    <w:rsid w:val="00C0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C02403"/>
    <w:rPr>
      <w:rFonts w:ascii="Arial" w:eastAsia="Arial" w:hAnsi="Arial" w:cs="Arial"/>
      <w:b/>
      <w:bCs/>
      <w:i/>
      <w:i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C02403"/>
    <w:pPr>
      <w:widowControl w:val="0"/>
      <w:shd w:val="clear" w:color="auto" w:fill="FFFFFF"/>
      <w:spacing w:after="180" w:line="413" w:lineRule="exact"/>
      <w:outlineLvl w:val="0"/>
    </w:pPr>
    <w:rPr>
      <w:rFonts w:ascii="Arial" w:eastAsia="Arial" w:hAnsi="Arial" w:cs="Arial"/>
      <w:b/>
      <w:bCs/>
      <w:i/>
      <w:iCs/>
      <w:sz w:val="36"/>
      <w:szCs w:val="36"/>
    </w:rPr>
  </w:style>
  <w:style w:type="character" w:customStyle="1" w:styleId="2">
    <w:name w:val="Основной текст (2)_"/>
    <w:basedOn w:val="a0"/>
    <w:link w:val="20"/>
    <w:locked/>
    <w:rsid w:val="00C0240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2403"/>
    <w:pPr>
      <w:widowControl w:val="0"/>
      <w:shd w:val="clear" w:color="auto" w:fill="FFFFFF"/>
      <w:spacing w:before="180" w:after="360" w:line="0" w:lineRule="atLeast"/>
      <w:ind w:hanging="380"/>
      <w:jc w:val="center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769</Words>
  <Characters>4388</Characters>
  <Application>Microsoft Office Word</Application>
  <DocSecurity>0</DocSecurity>
  <Lines>36</Lines>
  <Paragraphs>10</Paragraphs>
  <ScaleCrop>false</ScaleCrop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5</cp:revision>
  <dcterms:created xsi:type="dcterms:W3CDTF">2020-04-03T09:50:00Z</dcterms:created>
  <dcterms:modified xsi:type="dcterms:W3CDTF">2020-04-03T10:32:00Z</dcterms:modified>
</cp:coreProperties>
</file>