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08" w:rsidRDefault="00594C0A" w:rsidP="003F3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594C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Муниципальное дошко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льное образовательное учреждение</w:t>
      </w:r>
    </w:p>
    <w:p w:rsidR="00594C0A" w:rsidRPr="00594C0A" w:rsidRDefault="00594C0A" w:rsidP="003F3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 w:rsidRPr="00594C0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«Детский сад №70»</w:t>
      </w:r>
    </w:p>
    <w:p w:rsidR="00594C0A" w:rsidRPr="00594C0A" w:rsidRDefault="00594C0A" w:rsidP="009E645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94C0A" w:rsidRPr="00594C0A" w:rsidRDefault="00594C0A" w:rsidP="009E645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94C0A" w:rsidRPr="00594C0A" w:rsidRDefault="00594C0A" w:rsidP="009E645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94C0A" w:rsidRPr="00594C0A" w:rsidRDefault="00594C0A" w:rsidP="009E645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594C0A" w:rsidRDefault="00594C0A" w:rsidP="009E6450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94C0A" w:rsidRDefault="00594C0A" w:rsidP="009E6450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94C0A" w:rsidRDefault="00594C0A" w:rsidP="009E6450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50442" w:rsidRDefault="00C50442" w:rsidP="00594C0A">
      <w:pPr>
        <w:spacing w:after="0" w:line="240" w:lineRule="auto"/>
        <w:ind w:firstLine="360"/>
        <w:jc w:val="center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C50442" w:rsidRDefault="00C50442" w:rsidP="00594C0A">
      <w:pPr>
        <w:spacing w:after="0" w:line="240" w:lineRule="auto"/>
        <w:ind w:firstLine="360"/>
        <w:jc w:val="center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94C0A" w:rsidRPr="003F3308" w:rsidRDefault="00594C0A" w:rsidP="00594C0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40"/>
          <w:szCs w:val="40"/>
          <w:bdr w:val="none" w:sz="0" w:space="0" w:color="auto" w:frame="1"/>
          <w:lang w:eastAsia="ru-RU"/>
        </w:rPr>
      </w:pPr>
      <w:r w:rsidRPr="003F3308">
        <w:rPr>
          <w:rFonts w:ascii="Times New Roman" w:eastAsia="Times New Roman" w:hAnsi="Times New Roman" w:cs="Times New Roman"/>
          <w:bCs/>
          <w:color w:val="111111"/>
          <w:sz w:val="40"/>
          <w:szCs w:val="40"/>
          <w:bdr w:val="none" w:sz="0" w:space="0" w:color="auto" w:frame="1"/>
          <w:lang w:eastAsia="ru-RU"/>
        </w:rPr>
        <w:t>Консультация для педагогов</w:t>
      </w:r>
    </w:p>
    <w:p w:rsidR="00594C0A" w:rsidRDefault="00594C0A" w:rsidP="00594C0A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94C0A" w:rsidRDefault="00594C0A" w:rsidP="009E6450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594C0A" w:rsidRDefault="00594C0A" w:rsidP="00C50442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«</w:t>
      </w:r>
      <w:r w:rsidRPr="009E6450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Пальчики помогают говорить».</w:t>
      </w:r>
    </w:p>
    <w:p w:rsidR="00594C0A" w:rsidRPr="00A91AF3" w:rsidRDefault="00594C0A" w:rsidP="00594C0A">
      <w:pPr>
        <w:shd w:val="clear" w:color="auto" w:fill="FFFFFF"/>
        <w:spacing w:before="150" w:after="45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50442" w:rsidRDefault="00C50442" w:rsidP="00594C0A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50442" w:rsidRDefault="00C50442" w:rsidP="00594C0A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50442" w:rsidRDefault="00C50442" w:rsidP="00594C0A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50442" w:rsidRDefault="00C50442" w:rsidP="00594C0A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50442" w:rsidRDefault="00C50442" w:rsidP="00594C0A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50442" w:rsidRDefault="00C50442" w:rsidP="00594C0A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C50442" w:rsidRDefault="00C50442" w:rsidP="00594C0A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594C0A" w:rsidRPr="00A91AF3" w:rsidRDefault="00594C0A" w:rsidP="003F3308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91AF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Подготовила педагог – психолог</w:t>
      </w:r>
    </w:p>
    <w:p w:rsidR="00594C0A" w:rsidRPr="00A91AF3" w:rsidRDefault="00594C0A" w:rsidP="003F3308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A91AF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МДОУ «Детский сад№70»</w:t>
      </w:r>
    </w:p>
    <w:p w:rsidR="00594C0A" w:rsidRPr="00A91AF3" w:rsidRDefault="00594C0A" w:rsidP="003F3308">
      <w:pPr>
        <w:shd w:val="clear" w:color="auto" w:fill="FFFFFF"/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AF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Дехнич Г.П. </w:t>
      </w:r>
    </w:p>
    <w:p w:rsidR="003F3308" w:rsidRDefault="006015BB" w:rsidP="006015B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</w:t>
      </w:r>
    </w:p>
    <w:p w:rsidR="003F3308" w:rsidRDefault="003F3308" w:rsidP="006015B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F3308" w:rsidRDefault="003F3308" w:rsidP="006015B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F12CB" w:rsidRPr="006015BB" w:rsidRDefault="00C50442" w:rsidP="003F3308">
      <w:pPr>
        <w:spacing w:after="0" w:line="0" w:lineRule="atLeast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6015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Pr="006015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.Я</w:t>
      </w:r>
      <w:proofErr w:type="gramEnd"/>
      <w:r w:rsidRPr="006015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рославль</w:t>
      </w:r>
    </w:p>
    <w:p w:rsidR="00594C0A" w:rsidRDefault="003F3308" w:rsidP="003F3308">
      <w:pPr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C5044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10.11.</w:t>
      </w:r>
      <w:r w:rsidR="00CF12CB" w:rsidRPr="00A91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2022г.</w:t>
      </w:r>
    </w:p>
    <w:p w:rsidR="003F3308" w:rsidRDefault="003F3308" w:rsidP="00C50442">
      <w:pPr>
        <w:spacing w:after="0" w:line="240" w:lineRule="auto"/>
        <w:ind w:left="-142" w:hanging="283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F3308" w:rsidRPr="00A91AF3" w:rsidRDefault="003F3308" w:rsidP="00C50442">
      <w:pPr>
        <w:spacing w:after="0" w:line="240" w:lineRule="auto"/>
        <w:ind w:left="-142" w:hanging="283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61350" w:rsidRPr="00D61350" w:rsidRDefault="0080320D" w:rsidP="0080320D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6015B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Цель - </w:t>
      </w:r>
      <w:r w:rsidR="00D613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знакомство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кинезиологией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как составляющей частью работы воспитателя в группе детей раннего возраста. </w:t>
      </w:r>
      <w:r w:rsidR="003F33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D61350" w:rsidRDefault="00D61350" w:rsidP="007B6829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E6450" w:rsidRPr="00096098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60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Пальчиковая</w:t>
      </w: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гимнастика в стихах и </w:t>
      </w:r>
      <w:r w:rsidRPr="000960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пальчиковые</w:t>
      </w: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не только влияют на развитие речи, но прелесть их еще и в том, что они мгновенно переключают внимание детей с капризов или нервозности на телесные ощущения – и успокаивают. Это прекрасное занятие, когда ребенка больше нечем занять </w:t>
      </w:r>
      <w:r w:rsidRPr="000960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в дороге или в очереди)</w:t>
      </w: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450" w:rsidRPr="00096098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Влияние мануальных </w:t>
      </w:r>
      <w:r w:rsidRPr="000960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(ручных)</w:t>
      </w: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действий на развитие мозга человека было известно еще во II веке до нашей эры в Китае. Там особое распространение приобрели упражнения с шариками </w:t>
      </w:r>
      <w:r w:rsidRPr="000960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(каменными или металлическими — не важно)</w:t>
      </w: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заниматься с ними постоянно — можно отметить улучшение памяти, деятельности сердечно-сосудистой и пищеварительной систем. Шарики снимают напряжение, развивают координацию, ловкость и силу рук. А вот в Японии для упражнений с </w:t>
      </w:r>
      <w:r w:rsidRPr="000960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пальцами</w:t>
      </w: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ладошками используют грецкие орехи. Также можно перека</w:t>
      </w:r>
      <w:r w:rsidRPr="00594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тывать в сомкнутых ладонях шестигранный </w:t>
      </w: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карандаш.</w:t>
      </w:r>
    </w:p>
    <w:p w:rsidR="009E6450" w:rsidRPr="00096098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Известный педагог В. А. </w:t>
      </w: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Сухомлинский сказал</w:t>
      </w: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"Ум ребенка находится на кончиках его </w:t>
      </w:r>
      <w:r w:rsidRPr="000960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пальцев</w:t>
      </w: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"Рука – это инструмент всех инструментов"- заключил еще Аристотель. "Рука – это своего рода внешний мозг", - писал Кант. И эти выводы не случайны.</w:t>
      </w:r>
    </w:p>
    <w:p w:rsidR="009E6450" w:rsidRPr="00096098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Сотрудники института физиологии детей и подростков АПН РФ доказали, что уровень развития речи детей находится в прямой зависимости от степени сформированности тонких движений </w:t>
      </w:r>
      <w:r w:rsidRPr="000960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пальцев рук</w:t>
      </w: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Чтобы научить малыша </w:t>
      </w:r>
      <w:r w:rsidRPr="000960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говорить</w:t>
      </w: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необходимо не только тренировать его артикуляционный аппарат, но и развивать мелкую моторику рук, которая ведет к улучшению взаимосвязи между полушариями головного мозга и синхронизации их работы. Дело в том, что в головном мозге человека центры, отвечающие за речь и движения </w:t>
      </w:r>
      <w:r w:rsidRPr="000960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пальцев</w:t>
      </w: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 расположены очень близко. Поэтому, стимулируя тонкую моторику, мы активизируем и соединение зоны, отвечающие за речь.</w:t>
      </w:r>
    </w:p>
    <w:p w:rsidR="009E6450" w:rsidRPr="00096098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России детей с пелёнок обучали известным нам играм </w:t>
      </w:r>
      <w:r w:rsidRPr="000960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«Ладушки»</w:t>
      </w: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960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«Сорока-ворона»</w:t>
      </w: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 </w:t>
      </w:r>
      <w:r w:rsidRPr="000960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«Коза рогатая»</w:t>
      </w: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Сейчас этим развивающим методикам уделяется особое внимание специалистов, ведь </w:t>
      </w:r>
      <w:r w:rsidRPr="000960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пальчиковые</w:t>
      </w: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для детей — универсальный дидактический материал, который </w:t>
      </w:r>
      <w:r w:rsidRPr="000960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помогает малышам в развитии</w:t>
      </w: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физическом, так и моральном. Поэтому в занятия и процесс режимных моментов нужно включать </w:t>
      </w:r>
      <w:r w:rsidRPr="000960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пальчиковые</w:t>
      </w: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и различные упражнения, направленные на развитие тонкой ручной координации. Специалисты утверждали, что игры с участием рук и </w:t>
      </w:r>
      <w:r w:rsidRPr="000960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пальцев типа нашей </w:t>
      </w:r>
      <w:r w:rsidRPr="000960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«Сороки-белобоки»</w:t>
      </w: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960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помогают</w:t>
      </w: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найти гармонию в тандеме тело - разум, поддерживают мозговые системы в превосходном состоянии. На основе подобных рассуждений японский врач </w:t>
      </w:r>
      <w:proofErr w:type="spellStart"/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Намикоси</w:t>
      </w:r>
      <w:proofErr w:type="spellEnd"/>
      <w:r w:rsidR="003F33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Токудзиро</w:t>
      </w:r>
      <w:proofErr w:type="spellEnd"/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создал</w:t>
      </w:r>
      <w:r w:rsidR="002D5D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оздоровления детей</w:t>
      </w: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методику воздействия на руки. Он утверждал, что </w:t>
      </w:r>
      <w:r w:rsidRPr="000960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пальцы</w:t>
      </w: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наделены большим количеством </w:t>
      </w: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рецепторов, посылающих импульсы в центральную</w:t>
      </w:r>
      <w:r w:rsidRPr="00594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нервную систему человека. На кистях рук расположено множество </w:t>
      </w:r>
      <w:proofErr w:type="spellStart"/>
      <w:r w:rsidRPr="00594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акупунктурных</w:t>
      </w:r>
      <w:proofErr w:type="spellEnd"/>
      <w:r w:rsidRPr="00594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точек, массируя которые можно воздействовать на внутренние органы, рефлекторно с ними связанные. По насыщенности </w:t>
      </w:r>
      <w:proofErr w:type="spellStart"/>
      <w:r w:rsidRPr="00594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акупунктурными</w:t>
      </w:r>
      <w:proofErr w:type="spellEnd"/>
      <w:r w:rsidRPr="00594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зонами кисть не уступает уху и стопе. Так, например, массаж </w:t>
      </w: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большого </w:t>
      </w:r>
      <w:r w:rsidRPr="000960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пальца</w:t>
      </w: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повышает</w:t>
      </w:r>
      <w:r w:rsidRPr="00594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функциональную активность головного мозга; указательного - положительно воздействует на состояние желудка, среднего - на кишечник, безымянного - на печень и почки, мизинца - на сердце.</w:t>
      </w:r>
    </w:p>
    <w:p w:rsidR="009E6450" w:rsidRPr="00594C0A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 по тренировке </w:t>
      </w:r>
      <w:r w:rsidRPr="000960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</w:t>
      </w: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начинают с детьми раннего возраста, с так называемой </w:t>
      </w:r>
      <w:r w:rsidRPr="000960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пальчиковой гимнастики</w:t>
      </w: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этой целью можно использовать разнообразные игры и упражнения. Упражнения</w:t>
      </w:r>
      <w:r w:rsidRPr="00594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-игры без предметов универсальны, потому что ни к чему не привязаны и могут быть использованы где и когда угодно.</w:t>
      </w:r>
    </w:p>
    <w:p w:rsidR="009E6450" w:rsidRPr="00096098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960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Что же происходит, когда ребенок занимается </w:t>
      </w:r>
      <w:r w:rsidRPr="0009609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пальчиковой гимнастикой</w:t>
      </w:r>
      <w:r w:rsidRPr="000960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?</w:t>
      </w:r>
    </w:p>
    <w:p w:rsidR="009E6450" w:rsidRPr="00096098" w:rsidRDefault="00096098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9E6450"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 упражнений и ритмических движений </w:t>
      </w:r>
      <w:r w:rsidR="009E6450" w:rsidRPr="000960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пальцами</w:t>
      </w:r>
      <w:r w:rsidR="009E6450"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индуктивно приводит к возбуждению в речевых центрах головного мозга и резкому усилению согласованной деятельности речевых зон, что в конечном итоге, развивает мозг ребенка, стимулирует развитие речи.</w:t>
      </w:r>
    </w:p>
    <w:p w:rsidR="009E6450" w:rsidRPr="00096098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Игры с </w:t>
      </w:r>
      <w:r w:rsidRPr="000960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пальчиками</w:t>
      </w: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ребенка.</w:t>
      </w:r>
    </w:p>
    <w:p w:rsidR="009E6450" w:rsidRPr="00096098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Благодаря </w:t>
      </w:r>
      <w:r w:rsidRPr="000960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пальчиковым</w:t>
      </w: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играм ребенок получает разнообразные сенсорные впечатления, он учится концентрировать свое внимание и правильно его распределять.</w:t>
      </w:r>
    </w:p>
    <w:p w:rsidR="009E6450" w:rsidRPr="00096098" w:rsidRDefault="009E6450" w:rsidP="00594C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Если ребенок, выполняя упражнения, сопровождает их короткими стихотворными строчками, то его речь становится более четкой, ритмичной, яркой и усиливается контроль за выполнением движений.</w:t>
      </w:r>
    </w:p>
    <w:p w:rsidR="009E6450" w:rsidRPr="00096098" w:rsidRDefault="009E6450" w:rsidP="00594C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Развивается память ребенка, так как он учится запоминать определенные положения рук и последовательность движений.</w:t>
      </w:r>
    </w:p>
    <w:p w:rsidR="009E6450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У малыша развиваются творческие способности, воображение, фантазия. Овладев всеми упражнениями, он сможет </w:t>
      </w:r>
      <w:r w:rsidRPr="0009609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«рассказывать руками»</w:t>
      </w: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целые истории.</w:t>
      </w:r>
    </w:p>
    <w:p w:rsidR="003F3308" w:rsidRPr="00096098" w:rsidRDefault="003F3308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E6450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Простые движения </w:t>
      </w:r>
      <w:r w:rsidRPr="000960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помогают</w:t>
      </w: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убрать напряжение не только с самих рук, но и расслабить мышцы всего тела.</w:t>
      </w:r>
    </w:p>
    <w:p w:rsidR="003F3308" w:rsidRPr="00096098" w:rsidRDefault="003F3308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E6450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8. </w:t>
      </w:r>
      <w:r w:rsidRPr="000960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Пальчиковые</w:t>
      </w: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способствуют улучшению произношения многих звуков.</w:t>
      </w:r>
    </w:p>
    <w:p w:rsidR="003F3308" w:rsidRPr="00096098" w:rsidRDefault="003F3308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E6450" w:rsidRPr="00096098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9. В результате усвоения всех упражнений кисти рук и </w:t>
      </w:r>
      <w:r w:rsidRPr="000960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пальцы приобретут силу</w:t>
      </w: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хорошую подвижность и гибкость, а это в свою очередь развивает координацию, подготавливает руку ребенка к письму.</w:t>
      </w:r>
    </w:p>
    <w:p w:rsidR="009E6450" w:rsidRPr="00096098" w:rsidRDefault="009E6450" w:rsidP="00594C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Эти игры формируют добрые взаимоотношения между ребенком и взрослым.</w:t>
      </w:r>
    </w:p>
    <w:p w:rsidR="009E6450" w:rsidRPr="00096098" w:rsidRDefault="009E6450" w:rsidP="00594C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9609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Какие задачи решает взрослый при развитии мелкой моторики рук ребенка?</w:t>
      </w:r>
    </w:p>
    <w:p w:rsidR="009E6450" w:rsidRPr="00096098" w:rsidRDefault="009E6450" w:rsidP="00594C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Стимулирует развитие речи у детей раннего возраста.</w:t>
      </w:r>
    </w:p>
    <w:p w:rsidR="009E6450" w:rsidRPr="00096098" w:rsidRDefault="009E6450" w:rsidP="00594C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Стимулирует развитие речи у детей с речевыми нарушениями.</w:t>
      </w:r>
    </w:p>
    <w:p w:rsidR="009E6450" w:rsidRPr="00096098" w:rsidRDefault="009E6450" w:rsidP="00594C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Подготавливает руки к письму у детей старшего дошкольного возраста.</w:t>
      </w:r>
    </w:p>
    <w:p w:rsidR="009E6450" w:rsidRPr="00096098" w:rsidRDefault="009E6450" w:rsidP="00594C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Способствует развитию внимания, пространственного мышления дошкольников.</w:t>
      </w:r>
    </w:p>
    <w:p w:rsidR="009E6450" w:rsidRPr="00096098" w:rsidRDefault="009E6450" w:rsidP="00594C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Способствует развитию эмоциональной выразительности.</w:t>
      </w:r>
    </w:p>
    <w:p w:rsidR="009E6450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правила при организации и проведении </w:t>
      </w:r>
      <w:r w:rsidRPr="003F33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пальчиковых игр</w:t>
      </w:r>
      <w:r w:rsidRPr="003F3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F3308" w:rsidRPr="003F3308" w:rsidRDefault="003F3308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450" w:rsidRPr="00096098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Подбирайте игры, которые малышу окажутся по силам. Сначала покажите все действия с </w:t>
      </w:r>
      <w:r w:rsidRPr="000960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пальчиками</w:t>
      </w: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потом предложите повторить. Терпеливо </w:t>
      </w:r>
      <w:r w:rsidRPr="0009609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помогайте крохе ставить пальчики как положено</w:t>
      </w: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снова не выходит – упростите игру, проработайте каждый этап отдельно.</w:t>
      </w:r>
    </w:p>
    <w:p w:rsidR="009E6450" w:rsidRPr="008F7F5B" w:rsidRDefault="009E6450" w:rsidP="00594C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Сопровождайте игры стихами и </w:t>
      </w:r>
      <w:proofErr w:type="spellStart"/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потешками</w:t>
      </w:r>
      <w:proofErr w:type="spellEnd"/>
      <w:r w:rsidRPr="0009609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Их легко сочинить на ходу, сопровождая действия или придумать движения на подходящие стихи. Побуждайте кроху повторять за вами отдельные слова, а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затем и весь текст.</w:t>
      </w:r>
    </w:p>
    <w:p w:rsidR="009E6450" w:rsidRPr="008F7F5B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 играх обязательно должен поучаствовать каждый из 10-и </w:t>
      </w:r>
      <w:r w:rsidRPr="008F7F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 малыша 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(все вместе или поочередно)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Старайтесь, чтобы в игры вовлекались</w:t>
      </w:r>
    </w:p>
    <w:p w:rsidR="009E6450" w:rsidRPr="008F7F5B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 </w:t>
      </w:r>
      <w:r w:rsidRPr="008F7F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пальчики 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(особенно безымянный и мизинчик – они самые ленивые)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450" w:rsidRPr="008F7F5B" w:rsidRDefault="009E6450" w:rsidP="00594C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Подбирайте игры, чередуя расслабление, сжатие и растяжение кисти!</w:t>
      </w:r>
    </w:p>
    <w:p w:rsidR="009E6450" w:rsidRPr="008F7F5B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Играйте часто, но понемногу. В </w:t>
      </w:r>
      <w:r w:rsidRPr="008F7F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пальчиковых играх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 везде, стоит придерживаться системы и последовательности.</w:t>
      </w:r>
    </w:p>
    <w:p w:rsidR="009E6450" w:rsidRPr="008F7F5B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еще активизировать </w:t>
      </w:r>
      <w:r w:rsidRPr="008F7F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пальчики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9E6450" w:rsidRPr="008F7F5B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Дайте газету, листы бумаги – пусть рвет (только следите, чтоб в рот не отправлял эти 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откуски</w:t>
      </w:r>
      <w:proofErr w:type="spellEnd"/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9E6450" w:rsidRPr="008F7F5B" w:rsidRDefault="009E6450" w:rsidP="00594C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Нанижите на крепкую нитку крупные пуговицы – пусть перебирает.</w:t>
      </w:r>
    </w:p>
    <w:p w:rsidR="009E6450" w:rsidRPr="008F7F5B" w:rsidRDefault="009E6450" w:rsidP="00594C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Дайте деревянные бусы, счеты, пирамидки.</w:t>
      </w:r>
    </w:p>
    <w:p w:rsidR="009E6450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4. Нарисуйте на пластмассовых пробках мордочки, наденьте на </w:t>
      </w:r>
      <w:r w:rsidRPr="008F7F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пальцы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вас получится </w:t>
      </w:r>
      <w:r w:rsidRPr="008F7F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пальчиковый театр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3308" w:rsidRPr="008F7F5B" w:rsidRDefault="003F3308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E6450" w:rsidRPr="008F7F5B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7F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Пальчиковые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игры очень разнообразны по своему содержанию и делятся на следующие виды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E6450" w:rsidRPr="008F7F5B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3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Игры – манипуляции.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 ним можно отнести такие игры как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«Сорока,</w:t>
      </w:r>
    </w:p>
    <w:p w:rsidR="009E6450" w:rsidRPr="008F7F5B" w:rsidRDefault="009E6450" w:rsidP="003F33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сорока», 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«Сорока-белобока»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«Ладушки»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F7F5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Пальчик-мальчик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, где ты </w:t>
      </w:r>
      <w:r w:rsidR="004A2DC8"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был?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Оладушки»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«Мы делили апельсин…»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«Этот </w:t>
      </w:r>
      <w:r w:rsidRPr="008F7F5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пальчик хочет спать…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«Моя семья»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«Раз, два, три, четыре, кто живёт в моей </w:t>
      </w:r>
      <w:r w:rsidR="004A2DC8"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квартире?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F7F5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Пальчики пошли гулять…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 - ребёнок поочерёдно загибает каждый </w:t>
      </w:r>
      <w:r w:rsidRPr="008F7F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Эти упражнения он может выполнять самостоятельно или с </w:t>
      </w:r>
      <w:r w:rsidRPr="008F7F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помощью взрослого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Они развивают воображение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каждом </w:t>
      </w:r>
      <w:r w:rsidRPr="008F7F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пальчике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ребёнок видит тот или иной образ.</w:t>
      </w:r>
    </w:p>
    <w:p w:rsidR="009E6450" w:rsidRPr="008F7F5B" w:rsidRDefault="009E6450" w:rsidP="004A2D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3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Сюжетные </w:t>
      </w:r>
      <w:r w:rsidRPr="003F33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пальчиковые</w:t>
      </w:r>
      <w:r w:rsidR="003F330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4A2DC8" w:rsidRPr="008F7F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="004A2DC8"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«Птички»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«Грибы»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«Елка»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«Урожай»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«Распускается цветок»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«Грабли»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:rsidR="009E6450" w:rsidRPr="008F7F5B" w:rsidRDefault="009E6450" w:rsidP="004A2DC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F33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Пальчиковые</w:t>
      </w:r>
      <w:r w:rsidRPr="003F33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кинезиологические упражнения,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такие как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«Кулак – ладонь - ребро»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«Ухо - нос»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«Горизонтальная восьмерка»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94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«Симметричные рисунки»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«Колечко»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  <w:proofErr w:type="gramEnd"/>
    </w:p>
    <w:p w:rsidR="003F3308" w:rsidRPr="003F3308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F33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Пальчиковые</w:t>
      </w:r>
      <w:r w:rsidRPr="003F33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упражнения в сочетании с массажем кистей и </w:t>
      </w:r>
      <w:r w:rsidRPr="003F33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пальцев рук</w:t>
      </w:r>
      <w:r w:rsidRPr="003F33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E6450" w:rsidRPr="008F7F5B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данных упражнениях используются традиционные для массажа движения – разминание, растирание, надавливание, пощипывание 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 периферии к центру)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F7F5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Помоем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руки под горячей струёй воды»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«Надеваем перчатки»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«Засолка капусты»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«Согреем руки»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«Молоточек»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более эффективного самомассажа кисти рук используются грецкий орех, каштан, шестигранный карандаш, массажный мячик.</w:t>
      </w:r>
    </w:p>
    <w:p w:rsidR="009E6450" w:rsidRPr="003F3308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F33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Пальчиковые</w:t>
      </w:r>
      <w:r w:rsidRPr="003F33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упражнения в сочетании со звуковой гимнастикой.</w:t>
      </w:r>
    </w:p>
    <w:p w:rsidR="009E6450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может поочерёдно соединять </w:t>
      </w:r>
      <w:r w:rsidRPr="008F7F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пальцы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каждой руки друг с другом, или выпрямлять по очереди каждый палец, или сжимать </w:t>
      </w:r>
      <w:r w:rsidRPr="008F7F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пальцы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кулак и разжимать и в это время произносить звуки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б-п, </w:t>
      </w:r>
      <w:proofErr w:type="gramStart"/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д-т</w:t>
      </w:r>
      <w:proofErr w:type="gramEnd"/>
      <w:r w:rsidRPr="00594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к-г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«Театр </w:t>
      </w:r>
      <w:r w:rsidR="004A2DC8"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рук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«Осьминожки»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«Бабочка»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«Сказка»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«Зайчик»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«Коза»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«Кошка»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«Курочка»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«Мышка»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«Собачка»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 Данный вид упражнений позволяет повысить общий тонус, развивает внимание и память, снимает</w:t>
      </w:r>
      <w:r w:rsidRPr="00594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594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психоэмоциональное</w:t>
      </w:r>
      <w:proofErr w:type="spellEnd"/>
      <w:r w:rsidRPr="00594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напряжение.</w:t>
      </w:r>
      <w:proofErr w:type="gramEnd"/>
    </w:p>
    <w:p w:rsidR="003F3308" w:rsidRPr="008F7F5B" w:rsidRDefault="003F3308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E6450" w:rsidRPr="003F3308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F33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 какого возраста рекомендуется заниматься </w:t>
      </w:r>
      <w:r w:rsidRPr="003F330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пальчиковой гимнастикой</w:t>
      </w:r>
      <w:r w:rsidRPr="003F33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?</w:t>
      </w:r>
    </w:p>
    <w:p w:rsidR="00D61350" w:rsidRPr="008F7F5B" w:rsidRDefault="00D61350" w:rsidP="00D61350">
      <w:pPr>
        <w:shd w:val="clear" w:color="auto" w:fill="FFFFFF"/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ученые, изучавшие деятельность детского мозга, психику детей, отмечают большое стимулирующее влияние функции руки.</w:t>
      </w:r>
    </w:p>
    <w:p w:rsidR="00D61350" w:rsidRPr="00594C0A" w:rsidRDefault="00D61350" w:rsidP="00D61350">
      <w:pPr>
        <w:shd w:val="clear" w:color="auto" w:fill="FFFFFF"/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примеру, невропатолог и психиатр В.М. Бехтерев писал, что движения руки всегда были тесно связаны с речью и способствовали ее развитию.</w:t>
      </w:r>
    </w:p>
    <w:p w:rsidR="00D61350" w:rsidRPr="00594C0A" w:rsidRDefault="00D61350" w:rsidP="00D61350">
      <w:pPr>
        <w:shd w:val="clear" w:color="auto" w:fill="FFFFFF"/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Английский психолог </w:t>
      </w:r>
      <w:proofErr w:type="spellStart"/>
      <w:r w:rsidRPr="0059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Д.Селли</w:t>
      </w:r>
      <w:proofErr w:type="spellEnd"/>
      <w:r w:rsidRPr="0059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придавал очень большое значение «созидательной работе рук» для развития мышления и речи детей.</w:t>
      </w:r>
    </w:p>
    <w:p w:rsidR="00D61350" w:rsidRPr="00594C0A" w:rsidRDefault="00D61350" w:rsidP="00D61350">
      <w:pPr>
        <w:shd w:val="clear" w:color="auto" w:fill="FFFFFF"/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Движение пальцев рук у людей совершенствовались из поколения в поколение, так как люди выполняли руками все более тонкую и сложную работу. В связи с этим происходило увеличение не только площади двигательной проекции кисти руки, но и совершенствование речи у людей.</w:t>
      </w:r>
    </w:p>
    <w:p w:rsidR="00D61350" w:rsidRPr="00594C0A" w:rsidRDefault="00D61350" w:rsidP="00D61350">
      <w:pPr>
        <w:shd w:val="clear" w:color="auto" w:fill="FFFFFF"/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 таков же ход развития речи ребенка. Сначала развиваются тонкие движения пальцев рук, затем появляется артикуляция слогов; все последующее совершенствование речевых реакций состоит в прямой зависимости от степени тренировки движений пальцев.</w:t>
      </w:r>
    </w:p>
    <w:p w:rsidR="00D61350" w:rsidRPr="00594C0A" w:rsidRDefault="00D61350" w:rsidP="00D61350">
      <w:pPr>
        <w:shd w:val="clear" w:color="auto" w:fill="FFFFFF"/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около 5 месяцев ребенок начинает противопоставлять большой палец другим при схватывании предмета, самое захватывание предмета осуществляется теперь не всей ладонью, а пальцами. На 6-м месяце движения схватывания становятся более точными, уверенными. На 7-м - появляется артикуляция слогов: да-да-да, ба-ба-ба и т.д. 8-9 месяцев малыш уже берет мелкие предметы двумя пальцами, показывает пальцем на привлекающий его предмет и т.д. Вслед за развитием таких тонких дифференцированных движений пальцев начинается произнесение первых слов.</w:t>
      </w:r>
    </w:p>
    <w:p w:rsidR="00D61350" w:rsidRPr="00594C0A" w:rsidRDefault="00D61350" w:rsidP="00D61350">
      <w:pPr>
        <w:shd w:val="clear" w:color="auto" w:fill="FFFFFF"/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протяжении всего раннего детства четко выступает эта зависимость - по мере совершенствования тонких движений пальцев рук идет развитие речевой функции.</w:t>
      </w:r>
    </w:p>
    <w:p w:rsidR="00D61350" w:rsidRPr="00594C0A" w:rsidRDefault="00D61350" w:rsidP="00D61350">
      <w:pPr>
        <w:shd w:val="clear" w:color="auto" w:fill="FFFFFF"/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 по тренировке пальцев рук можно начинать с детьми в возрасте 6-7 месяцев. В этот период полезно делать массаж кистей рук - поглаживать их, слегка надавливая, в направлении от кончиков пальцев к запястью, затем проделывать движения пальцами ребенка - взрослый берет каждый пальчик ребенка в свои пальцы и сгибает и разгибает его. Делать так надо 2-3 минуты ежедневно.</w:t>
      </w:r>
    </w:p>
    <w:p w:rsidR="00D61350" w:rsidRPr="008F7F5B" w:rsidRDefault="00D61350" w:rsidP="00D61350">
      <w:pPr>
        <w:shd w:val="clear" w:color="auto" w:fill="FFFFFF"/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десятимесячного возраста следует начинать уже активную тренировку </w:t>
      </w:r>
      <w:r w:rsidRPr="008F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пальцев ребенка. Приемы могут быть самыми разнообразными, </w:t>
      </w:r>
      <w:r w:rsidRPr="008F7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важно, чтобы вовлекалось в движение больше </w:t>
      </w:r>
      <w:r w:rsidR="008F7F5B" w:rsidRPr="008F7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пальцев,</w:t>
      </w:r>
      <w:r w:rsidRPr="008F7F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чтобы эти движения были достаточно энергичными.</w:t>
      </w:r>
    </w:p>
    <w:p w:rsidR="00D61350" w:rsidRPr="00594C0A" w:rsidRDefault="00D61350" w:rsidP="00D61350">
      <w:pPr>
        <w:shd w:val="clear" w:color="auto" w:fill="FFFFFF"/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F7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приемы из наиболее простых оказались очень эффективными. Например, можно давать малышам катать шарики из пластилина, рвать на мелкие куски газету - малыши делают это с удовольствием</w:t>
      </w:r>
      <w:r w:rsidRPr="0059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несколько минут; здесь также участвуют почти все пальцы, и движения энергичны.</w:t>
      </w:r>
    </w:p>
    <w:p w:rsidR="00D61350" w:rsidRPr="00594C0A" w:rsidRDefault="00D61350" w:rsidP="00D61350">
      <w:pPr>
        <w:shd w:val="clear" w:color="auto" w:fill="FFFFFF"/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давать детям перебирать крупные деревянные бусы, складывать пирамидки, играть во вкладыши. Нанизывание колец пирамидок - также хорошая тренировка, но при этом движения совершаются с меньшими усилиями и осуществляются двумя - тремя пальцами. Подойдут любые аналогичные игры.</w:t>
      </w:r>
    </w:p>
    <w:p w:rsidR="00D61350" w:rsidRPr="00594C0A" w:rsidRDefault="00D61350" w:rsidP="00D61350">
      <w:pPr>
        <w:shd w:val="clear" w:color="auto" w:fill="FFFFFF"/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с полутора лет, детям даются более сложные задания, специально направленные на развитие тонких движений пальцев. Это застегивание пуговиц. Завязывание и развязывание узлов, шнуровка.</w:t>
      </w:r>
    </w:p>
    <w:p w:rsidR="00D61350" w:rsidRPr="00594C0A" w:rsidRDefault="00D61350" w:rsidP="00D61350">
      <w:pPr>
        <w:shd w:val="clear" w:color="auto" w:fill="FFFFFF"/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изготовить игрушки такого типа: бабочку или птицу из однотонной толстой ткани,- получается, например, синяя бабочка с красными кругами (пуговицами) на крыльях.</w:t>
      </w:r>
    </w:p>
    <w:p w:rsidR="00D61350" w:rsidRPr="00594C0A" w:rsidRDefault="00D61350" w:rsidP="00D61350">
      <w:pPr>
        <w:shd w:val="clear" w:color="auto" w:fill="FFFFFF"/>
        <w:spacing w:after="0" w:line="240" w:lineRule="auto"/>
        <w:ind w:right="-27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Шнуровке удобнее обучать, используя два листа плотного картона с двумя рядами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дырочек:</w:t>
      </w:r>
      <w:r w:rsidRPr="0059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   дают   ботиночный   шнурок   с   металлическими   наконечниками   и показывают, как шнуровать. Картон нужно укрепить так, чтобы малышу было удобно манипулировать шнурком.</w:t>
      </w:r>
    </w:p>
    <w:p w:rsidR="00D61350" w:rsidRPr="00594C0A" w:rsidRDefault="00D61350" w:rsidP="00D61350">
      <w:pPr>
        <w:shd w:val="clear" w:color="auto" w:fill="FFFFFF"/>
        <w:spacing w:after="0" w:line="240" w:lineRule="auto"/>
        <w:ind w:right="-27"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9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хорошую тренировку движений пальцев обеспечивают народные игры с пальчиками.</w:t>
      </w:r>
    </w:p>
    <w:p w:rsidR="009E6450" w:rsidRPr="008F7F5B" w:rsidRDefault="00D61350" w:rsidP="008F7F5B">
      <w:pPr>
        <w:shd w:val="clear" w:color="auto" w:fill="FFFFFF"/>
        <w:spacing w:after="0" w:line="240" w:lineRule="auto"/>
        <w:ind w:right="-27"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4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речь вашего ребенка развивается хорошо, все же позаботьтесь о развитии у него тонких движений пальцев рук; если же развитие речи малыша отстает, то обратите особое внимание на тренировку его пальцев - это потребует всего несколько минут вашего времени в день, и эти минуты окупятся сторицею.</w:t>
      </w:r>
      <w:r w:rsidR="009E6450" w:rsidRPr="00594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Работу по тренировке </w:t>
      </w:r>
      <w:r w:rsidR="009E6450" w:rsidRPr="00594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пальцев</w:t>
      </w:r>
      <w:r w:rsidR="009E6450" w:rsidRPr="00594C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рук можно начинать с детьми в возрасте от трех месяцев. Гимнастика с такими </w:t>
      </w:r>
      <w:r w:rsidR="009E6450"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малышами носит характер легкого тактильного общения. С </w:t>
      </w:r>
      <w:r w:rsidR="009E6450" w:rsidRPr="008F7F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помощью</w:t>
      </w:r>
      <w:r w:rsidR="009E6450"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простых поглаживаний ладоней и </w:t>
      </w:r>
      <w:r w:rsidR="009E6450" w:rsidRPr="008F7F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</w:t>
      </w:r>
      <w:r w:rsidR="009E6450"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подтягиваний за сомкнутые вокруг </w:t>
      </w:r>
      <w:r w:rsidR="009E6450" w:rsidRPr="008F7F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пальца родителя</w:t>
      </w:r>
      <w:r w:rsidR="009E6450"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кулачки ребенок осваивает окружающий мир и себя.</w:t>
      </w:r>
    </w:p>
    <w:p w:rsidR="009E6450" w:rsidRPr="008F7F5B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 6-7 месяцев нужно проводить систематические тренировки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сюда входит массаж кисти рук и каждого </w:t>
      </w:r>
      <w:r w:rsidRPr="008F7F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пальчика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каждой его фаланги. Проводится разминание и поглаживание ежедневно в течение 2-3 минут.</w:t>
      </w:r>
    </w:p>
    <w:p w:rsidR="009E6450" w:rsidRPr="008F7F5B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Примерно с 10 месяцев, кроме выполнения пассивных упражнений ребенка нужно учить катать между ладошками и </w:t>
      </w:r>
      <w:r w:rsidRPr="008F7F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пальчиками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шарики и палочки разного диаметра; рвать бумагу, отщипывать кусочки от куска глины или пластилина; перекладывать из одной коробки в другую разные мелкие предметы </w:t>
      </w:r>
      <w:r w:rsidRPr="008F7F5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(бусинки, пуговицы и т. п.)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одной рукой или двумя одновременно. Можно заниматься </w:t>
      </w:r>
      <w:r w:rsidRPr="008F7F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конструированием из кубиков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собирать различные пирамидки.</w:t>
      </w:r>
    </w:p>
    <w:p w:rsidR="009E6450" w:rsidRPr="008F7F5B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Начиная с полутора лет активно используют более сложные </w:t>
      </w:r>
      <w:r w:rsidRPr="008F7F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пальчиковые</w:t>
      </w:r>
      <w:r w:rsidR="00D61350"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народные игры – </w:t>
      </w:r>
      <w:proofErr w:type="spellStart"/>
      <w:r w:rsidR="00D61350"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потешки</w:t>
      </w:r>
      <w:proofErr w:type="spellEnd"/>
      <w:r w:rsidR="00D61350"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 с </w:t>
      </w:r>
      <w:r w:rsidRPr="008F7F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пальчиковыми зверушками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7F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пальчиковый счет – задания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специально направленные на развитие тонких движений </w:t>
      </w:r>
      <w:r w:rsidRPr="008F7F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пальцев рук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Детей учат играть в различные шнуровки, расстегивать и застегивать пуговицы, перематывать нитки из одного клубка в другой, собирать крупные </w:t>
      </w:r>
      <w:proofErr w:type="spellStart"/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450" w:rsidRPr="008F7F5B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вкладывать между плотно прижатыми друг к другу ладошками ребенка шестигранный карандаш, чтобы малыш катал его вверх и вниз. Полезно сжимать в руке два предмета и перекатывать их без </w:t>
      </w:r>
      <w:r w:rsidRPr="008F7F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помощи другой руки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E6450" w:rsidRPr="008F7F5B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3-х до 6-ти лет совершенствуется техника уже освоенных </w:t>
      </w:r>
      <w:r w:rsidRPr="008F7F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пальчиковых игр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4A2DC8"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Помимо этого,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широко используются игры с мозаикой, нанизывание бус, бисера, шнуровки, выкладывание узоров из круп. К четырем с половиной годам ребенок должен уметь правильно зашнуровывать и завязывать шнурки, развязывать узелки. Уверенно держать карандаш и заштриховывать картинку, не выходя за контур.</w:t>
      </w:r>
    </w:p>
    <w:p w:rsidR="009E6450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шесть лет ребенок должен уметь правильно называть </w:t>
      </w:r>
      <w:r w:rsidRPr="008F7F5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пальцы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прямой и обратной последовательности, вразнобой, с прикосновением, с показом у себя и у других, с закрытыми глазами, хорошо владеть карандашом, 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раскрашивать, варьируя силу нажима, соединять точки точными линиями, вырезать по контуру и лепить. В этом возрасте можно познакомить ребенка с </w:t>
      </w:r>
      <w:proofErr w:type="spellStart"/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бисероплетением</w:t>
      </w:r>
      <w:proofErr w:type="spellEnd"/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этом возрасте детям доступен 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8F7F5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пальчиковый театр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F7F5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«кукольный театр»</w:t>
      </w:r>
      <w:r w:rsidRPr="008F7F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3308" w:rsidRPr="008F7F5B" w:rsidRDefault="003F3308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D5DE1" w:rsidRDefault="002D5DE1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4C0A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>
            <wp:extent cx="5591175" cy="6020898"/>
            <wp:effectExtent l="0" t="0" r="0" b="0"/>
            <wp:docPr id="10" name="Рисунок 10" descr="https://ds05.infourok.ru/uploads/ex/0cd5/00089854-4e636633/hello_html_7ced7c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cd5/00089854-4e636633/hello_html_7ced7c8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188" cy="601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AF3" w:rsidRDefault="00A91AF3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91AF3" w:rsidRDefault="00A91AF3" w:rsidP="00A91A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91AF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Комплекс упражнений и игр с предметами</w:t>
      </w:r>
    </w:p>
    <w:p w:rsidR="00A91AF3" w:rsidRPr="00A91AF3" w:rsidRDefault="00A91AF3" w:rsidP="00A91AF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D5DE1" w:rsidRPr="003F3308" w:rsidRDefault="002D5DE1" w:rsidP="002D5D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3308">
        <w:rPr>
          <w:rFonts w:ascii="Times New Roman" w:hAnsi="Times New Roman" w:cs="Times New Roman"/>
          <w:b/>
          <w:sz w:val="28"/>
          <w:szCs w:val="28"/>
        </w:rPr>
        <w:t>«Покатаем мешочек»</w:t>
      </w:r>
    </w:p>
    <w:p w:rsidR="002D5DE1" w:rsidRPr="00A91AF3" w:rsidRDefault="002D5DE1" w:rsidP="002D5D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1AF3">
        <w:rPr>
          <w:rFonts w:ascii="Times New Roman" w:hAnsi="Times New Roman" w:cs="Times New Roman"/>
          <w:i/>
          <w:sz w:val="28"/>
          <w:szCs w:val="28"/>
        </w:rPr>
        <w:t xml:space="preserve">Рука ровная, вытянута вперед. Мешочек кладем на тыльную сторону ладони и начинаем плавные движения влево и вправо, вниз и вверх. Далее делаем круговые движения рукой. Меняем руки и повторяем упражнение. Мешочек не должен падать. </w:t>
      </w:r>
    </w:p>
    <w:p w:rsidR="002D5DE1" w:rsidRPr="00A91AF3" w:rsidRDefault="002D5DE1" w:rsidP="002D5D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1AF3">
        <w:rPr>
          <w:rFonts w:ascii="Times New Roman" w:hAnsi="Times New Roman" w:cs="Times New Roman"/>
          <w:i/>
          <w:sz w:val="28"/>
          <w:szCs w:val="28"/>
        </w:rPr>
        <w:lastRenderedPageBreak/>
        <w:t>Усложнение данного упражнения – используются два мешочка, и участвуют обе руки ребенка одновременно. Круговые движения руками делаем сначала в одну сторону, потом в другую, затем в разные стороны.</w:t>
      </w:r>
    </w:p>
    <w:p w:rsidR="002D5DE1" w:rsidRPr="00A91AF3" w:rsidRDefault="002D5DE1" w:rsidP="002D5D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F3308" w:rsidRPr="003F3308" w:rsidRDefault="002D5DE1" w:rsidP="002D5D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3308">
        <w:rPr>
          <w:rFonts w:ascii="Times New Roman" w:hAnsi="Times New Roman" w:cs="Times New Roman"/>
          <w:b/>
          <w:sz w:val="28"/>
          <w:szCs w:val="28"/>
        </w:rPr>
        <w:t>«Высоко сижу»</w:t>
      </w:r>
    </w:p>
    <w:p w:rsidR="002D5DE1" w:rsidRPr="00A91AF3" w:rsidRDefault="002D5DE1" w:rsidP="002D5D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1AF3">
        <w:rPr>
          <w:rFonts w:ascii="Times New Roman" w:hAnsi="Times New Roman" w:cs="Times New Roman"/>
          <w:i/>
          <w:sz w:val="28"/>
          <w:szCs w:val="28"/>
        </w:rPr>
        <w:t>Мешочек кладем на голову. Руки на пояс. Поворот один раз на 360 градусов в одну и в другую сторону.</w:t>
      </w:r>
    </w:p>
    <w:p w:rsidR="002D5DE1" w:rsidRPr="00A91AF3" w:rsidRDefault="002D5DE1" w:rsidP="002D5D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1AF3">
        <w:rPr>
          <w:rFonts w:ascii="Times New Roman" w:hAnsi="Times New Roman" w:cs="Times New Roman"/>
          <w:i/>
          <w:sz w:val="28"/>
          <w:szCs w:val="28"/>
        </w:rPr>
        <w:t>Приседание- вниз – вверх.</w:t>
      </w:r>
    </w:p>
    <w:p w:rsidR="002D5DE1" w:rsidRPr="00A91AF3" w:rsidRDefault="002D5DE1" w:rsidP="002D5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AF3">
        <w:rPr>
          <w:rFonts w:ascii="Times New Roman" w:hAnsi="Times New Roman" w:cs="Times New Roman"/>
          <w:i/>
          <w:sz w:val="28"/>
          <w:szCs w:val="28"/>
        </w:rPr>
        <w:t>Стоим в позе цапли на правой ноге, затем на левой по 5 секунд. Ловим мешочек, сбрасывая его с головы в обе руки.</w:t>
      </w:r>
    </w:p>
    <w:p w:rsidR="002D5DE1" w:rsidRPr="003F3308" w:rsidRDefault="002D5DE1" w:rsidP="002D5D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3308">
        <w:rPr>
          <w:rFonts w:ascii="Times New Roman" w:hAnsi="Times New Roman" w:cs="Times New Roman"/>
          <w:b/>
          <w:sz w:val="28"/>
          <w:szCs w:val="28"/>
        </w:rPr>
        <w:t>«Котлетка»</w:t>
      </w:r>
    </w:p>
    <w:p w:rsidR="002D5DE1" w:rsidRPr="00A91AF3" w:rsidRDefault="002D5DE1" w:rsidP="002D5D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1AF3">
        <w:rPr>
          <w:rFonts w:ascii="Times New Roman" w:hAnsi="Times New Roman" w:cs="Times New Roman"/>
          <w:i/>
          <w:sz w:val="28"/>
          <w:szCs w:val="28"/>
        </w:rPr>
        <w:t>Мешочек лежит на левой ладони. Ребром правой руки «рубим» мясо. Посолили щепоткой соли. Переложили в правую руку. Ребром левой руки порубили. Левой щепоткой поперчили. Слепили котлету.</w:t>
      </w:r>
    </w:p>
    <w:p w:rsidR="002D5DE1" w:rsidRPr="00A91AF3" w:rsidRDefault="002D5DE1" w:rsidP="002D5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AF3">
        <w:rPr>
          <w:rFonts w:ascii="Times New Roman" w:hAnsi="Times New Roman" w:cs="Times New Roman"/>
          <w:i/>
          <w:sz w:val="28"/>
          <w:szCs w:val="28"/>
        </w:rPr>
        <w:t>Перебрасывание из руки в руку. Пожарили на одной стороне – на левой ладони (покачиваем рукой). Пожарили на другой стороне – на правой ладони.</w:t>
      </w:r>
    </w:p>
    <w:p w:rsidR="002D5DE1" w:rsidRPr="003F3308" w:rsidRDefault="002D5DE1" w:rsidP="002D5D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3308">
        <w:rPr>
          <w:rFonts w:ascii="Times New Roman" w:hAnsi="Times New Roman" w:cs="Times New Roman"/>
          <w:b/>
          <w:sz w:val="28"/>
          <w:szCs w:val="28"/>
        </w:rPr>
        <w:t>«Карусель»</w:t>
      </w:r>
    </w:p>
    <w:p w:rsidR="002D5DE1" w:rsidRPr="00A91AF3" w:rsidRDefault="002D5DE1" w:rsidP="002D5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AF3">
        <w:rPr>
          <w:rFonts w:ascii="Times New Roman" w:hAnsi="Times New Roman" w:cs="Times New Roman"/>
          <w:i/>
          <w:sz w:val="28"/>
          <w:szCs w:val="28"/>
        </w:rPr>
        <w:t xml:space="preserve">Передаем мешочек за спиной из левой руки в </w:t>
      </w:r>
      <w:proofErr w:type="gramStart"/>
      <w:r w:rsidRPr="00A91AF3">
        <w:rPr>
          <w:rFonts w:ascii="Times New Roman" w:hAnsi="Times New Roman" w:cs="Times New Roman"/>
          <w:i/>
          <w:sz w:val="28"/>
          <w:szCs w:val="28"/>
        </w:rPr>
        <w:t>правую</w:t>
      </w:r>
      <w:proofErr w:type="gramEnd"/>
      <w:r w:rsidRPr="00A91AF3">
        <w:rPr>
          <w:rFonts w:ascii="Times New Roman" w:hAnsi="Times New Roman" w:cs="Times New Roman"/>
          <w:i/>
          <w:sz w:val="28"/>
          <w:szCs w:val="28"/>
        </w:rPr>
        <w:t>. Постепенно увеличивая темп, «раскручиваем» карусель. Постепенно замедляем темп. Останавливаемся и меняем направление в другую сторону, передавая теперь мешочек за спиной из правой руки в левую. «Раскручиваем» карусель в другую сторону.</w:t>
      </w:r>
    </w:p>
    <w:p w:rsidR="002D5DE1" w:rsidRPr="003F3308" w:rsidRDefault="002D5DE1" w:rsidP="002D5D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3308">
        <w:rPr>
          <w:rFonts w:ascii="Times New Roman" w:hAnsi="Times New Roman" w:cs="Times New Roman"/>
          <w:b/>
          <w:sz w:val="28"/>
          <w:szCs w:val="28"/>
        </w:rPr>
        <w:t>«Все мы любим танцевать»</w:t>
      </w:r>
    </w:p>
    <w:p w:rsidR="002D5DE1" w:rsidRPr="00A91AF3" w:rsidRDefault="002D5DE1" w:rsidP="002D5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AF3">
        <w:rPr>
          <w:rFonts w:ascii="Times New Roman" w:hAnsi="Times New Roman" w:cs="Times New Roman"/>
          <w:i/>
          <w:sz w:val="28"/>
          <w:szCs w:val="28"/>
        </w:rPr>
        <w:t>Правой рукой кладем мешочек на поднятое колено согнутой левой ноги. Хлопок в ладоши. Левой рукой кладем мешочек на поднятое колено согнутой правой ноги. Хлопок в ладоши. Повторить несколько раз.</w:t>
      </w:r>
    </w:p>
    <w:p w:rsidR="002D5DE1" w:rsidRPr="003F3308" w:rsidRDefault="002D5DE1" w:rsidP="002D5D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3308">
        <w:rPr>
          <w:rFonts w:ascii="Times New Roman" w:hAnsi="Times New Roman" w:cs="Times New Roman"/>
          <w:b/>
          <w:sz w:val="28"/>
          <w:szCs w:val="28"/>
        </w:rPr>
        <w:t>«Восьмерка»</w:t>
      </w:r>
    </w:p>
    <w:p w:rsidR="002D5DE1" w:rsidRPr="00A91AF3" w:rsidRDefault="002D5DE1" w:rsidP="002D5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AF3">
        <w:rPr>
          <w:rFonts w:ascii="Times New Roman" w:hAnsi="Times New Roman" w:cs="Times New Roman"/>
          <w:i/>
          <w:sz w:val="28"/>
          <w:szCs w:val="28"/>
        </w:rPr>
        <w:t>Упражнение делается в наклон. Ноги на ширине плеч. Мешочек передаем между ног, обводя каждую ногу по траектории цифры восемь. Сначала правая ведущая рука, затем левая. Повтор несколько раз.</w:t>
      </w:r>
    </w:p>
    <w:p w:rsidR="002D5DE1" w:rsidRPr="003F3308" w:rsidRDefault="002D5DE1" w:rsidP="002D5D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3308">
        <w:rPr>
          <w:rFonts w:ascii="Times New Roman" w:hAnsi="Times New Roman" w:cs="Times New Roman"/>
          <w:b/>
          <w:sz w:val="28"/>
          <w:szCs w:val="28"/>
        </w:rPr>
        <w:t>«Не урони»</w:t>
      </w:r>
    </w:p>
    <w:p w:rsidR="002D5DE1" w:rsidRPr="00A91AF3" w:rsidRDefault="002D5DE1" w:rsidP="002D5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AF3">
        <w:rPr>
          <w:rFonts w:ascii="Times New Roman" w:hAnsi="Times New Roman" w:cs="Times New Roman"/>
          <w:i/>
          <w:sz w:val="28"/>
          <w:szCs w:val="28"/>
        </w:rPr>
        <w:t xml:space="preserve">Подбрасывание мешочка с хлопком двумя руками </w:t>
      </w:r>
      <w:proofErr w:type="gramStart"/>
      <w:r w:rsidRPr="00A91AF3">
        <w:rPr>
          <w:rFonts w:ascii="Times New Roman" w:hAnsi="Times New Roman" w:cs="Times New Roman"/>
          <w:i/>
          <w:sz w:val="28"/>
          <w:szCs w:val="28"/>
        </w:rPr>
        <w:t>–х</w:t>
      </w:r>
      <w:proofErr w:type="gramEnd"/>
      <w:r w:rsidRPr="00A91AF3">
        <w:rPr>
          <w:rFonts w:ascii="Times New Roman" w:hAnsi="Times New Roman" w:cs="Times New Roman"/>
          <w:i/>
          <w:sz w:val="28"/>
          <w:szCs w:val="28"/>
        </w:rPr>
        <w:t>лопаем в ладоши и ловим мешочек. Ребенок стоит ровно.</w:t>
      </w:r>
    </w:p>
    <w:p w:rsidR="002D5DE1" w:rsidRPr="003F3308" w:rsidRDefault="002D5DE1" w:rsidP="002D5D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3308">
        <w:rPr>
          <w:rFonts w:ascii="Times New Roman" w:hAnsi="Times New Roman" w:cs="Times New Roman"/>
          <w:b/>
          <w:sz w:val="28"/>
          <w:szCs w:val="28"/>
        </w:rPr>
        <w:t>«Волчок»</w:t>
      </w:r>
    </w:p>
    <w:p w:rsidR="002D5DE1" w:rsidRDefault="002D5DE1" w:rsidP="002D5D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1AF3">
        <w:rPr>
          <w:rFonts w:ascii="Times New Roman" w:hAnsi="Times New Roman" w:cs="Times New Roman"/>
          <w:i/>
          <w:sz w:val="28"/>
          <w:szCs w:val="28"/>
        </w:rPr>
        <w:t>Подбрасываем мешочек в прыжке, поворачиваемся на 180 градусов и ловим мешочек.</w:t>
      </w:r>
    </w:p>
    <w:p w:rsidR="003F3308" w:rsidRPr="003F3308" w:rsidRDefault="003F3308" w:rsidP="002D5DE1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D5DE1" w:rsidRPr="003F3308" w:rsidRDefault="002D5DE1" w:rsidP="002D5D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3308">
        <w:rPr>
          <w:rFonts w:ascii="Times New Roman" w:hAnsi="Times New Roman" w:cs="Times New Roman"/>
          <w:b/>
          <w:sz w:val="28"/>
          <w:szCs w:val="28"/>
        </w:rPr>
        <w:t>«Плечо – голова – плечо»</w:t>
      </w:r>
    </w:p>
    <w:p w:rsidR="002D5DE1" w:rsidRPr="00A91AF3" w:rsidRDefault="002D5DE1" w:rsidP="002D5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AF3">
        <w:rPr>
          <w:rFonts w:ascii="Times New Roman" w:hAnsi="Times New Roman" w:cs="Times New Roman"/>
          <w:i/>
          <w:sz w:val="28"/>
          <w:szCs w:val="28"/>
        </w:rPr>
        <w:t>Кладем мешочек на левое плечо. Хлопок двумя руками.  Кладем мешочек на голову, хлопок двумя руками. Кладем мешочек на правое плечо, хлопок двумя руками. Повтор несколько раз.</w:t>
      </w:r>
    </w:p>
    <w:p w:rsidR="002D5DE1" w:rsidRPr="003F3308" w:rsidRDefault="002D5DE1" w:rsidP="002D5D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3308">
        <w:rPr>
          <w:rFonts w:ascii="Times New Roman" w:hAnsi="Times New Roman" w:cs="Times New Roman"/>
          <w:b/>
          <w:sz w:val="28"/>
          <w:szCs w:val="28"/>
        </w:rPr>
        <w:t>«Жонглирование»</w:t>
      </w:r>
    </w:p>
    <w:p w:rsidR="002D5DE1" w:rsidRPr="00A91AF3" w:rsidRDefault="002D5DE1" w:rsidP="002D5D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1AF3">
        <w:rPr>
          <w:rFonts w:ascii="Times New Roman" w:hAnsi="Times New Roman" w:cs="Times New Roman"/>
          <w:i/>
          <w:sz w:val="28"/>
          <w:szCs w:val="28"/>
        </w:rPr>
        <w:t>Жонглирование двумя мешочками.</w:t>
      </w:r>
    </w:p>
    <w:p w:rsidR="002D5DE1" w:rsidRPr="003F3308" w:rsidRDefault="002D5DE1" w:rsidP="002D5D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3308">
        <w:rPr>
          <w:rFonts w:ascii="Times New Roman" w:hAnsi="Times New Roman" w:cs="Times New Roman"/>
          <w:b/>
          <w:sz w:val="28"/>
          <w:szCs w:val="28"/>
        </w:rPr>
        <w:t>«Ухо – нос – ухо»</w:t>
      </w:r>
    </w:p>
    <w:p w:rsidR="002D5DE1" w:rsidRPr="00A91AF3" w:rsidRDefault="002D5DE1" w:rsidP="002D5DE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91AF3">
        <w:rPr>
          <w:rFonts w:ascii="Times New Roman" w:hAnsi="Times New Roman" w:cs="Times New Roman"/>
          <w:i/>
          <w:sz w:val="28"/>
          <w:szCs w:val="28"/>
        </w:rPr>
        <w:t>Подбрасываем мешочек двумя руками. Дотрагиваемся до левого уха. Ловим. Подбрасываем двумя руками. Дотрагиваемся до носа. Подбрасываем. Дотрагиваемся до правого уха. Повтор несколько раз.</w:t>
      </w:r>
    </w:p>
    <w:p w:rsidR="002D5DE1" w:rsidRPr="003F3308" w:rsidRDefault="002D5DE1" w:rsidP="002D5D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3308">
        <w:rPr>
          <w:rFonts w:ascii="Times New Roman" w:hAnsi="Times New Roman" w:cs="Times New Roman"/>
          <w:b/>
          <w:sz w:val="28"/>
          <w:szCs w:val="28"/>
        </w:rPr>
        <w:t>«Симметричные рисунки»</w:t>
      </w:r>
    </w:p>
    <w:p w:rsidR="002D5DE1" w:rsidRPr="00A91AF3" w:rsidRDefault="002D5DE1" w:rsidP="002D5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AF3">
        <w:rPr>
          <w:rFonts w:ascii="Times New Roman" w:hAnsi="Times New Roman" w:cs="Times New Roman"/>
          <w:i/>
          <w:sz w:val="28"/>
          <w:szCs w:val="28"/>
        </w:rPr>
        <w:t>«Представьте, что мешочки умеют рисовать… «Дети держат мешочки в обеих вытянутых руках и рисуют одновременно в воздухе круги, треугольники, квадраты, прямоугольники.</w:t>
      </w:r>
    </w:p>
    <w:p w:rsidR="002D5DE1" w:rsidRPr="003F3308" w:rsidRDefault="002D5DE1" w:rsidP="002D5D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3308">
        <w:rPr>
          <w:rFonts w:ascii="Times New Roman" w:hAnsi="Times New Roman" w:cs="Times New Roman"/>
          <w:b/>
          <w:sz w:val="28"/>
          <w:szCs w:val="28"/>
        </w:rPr>
        <w:t xml:space="preserve">«Вышиваем крестиком» </w:t>
      </w:r>
    </w:p>
    <w:p w:rsidR="002D5DE1" w:rsidRPr="00A91AF3" w:rsidRDefault="002D5DE1" w:rsidP="002D5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AF3">
        <w:rPr>
          <w:rFonts w:ascii="Times New Roman" w:hAnsi="Times New Roman" w:cs="Times New Roman"/>
          <w:i/>
          <w:sz w:val="28"/>
          <w:szCs w:val="28"/>
        </w:rPr>
        <w:t>Дети стоят друг против друга. Передают мешочек из левой руки в левую руку партнера. Тот перекладывает в правую руку и передает в правую руку партнера. Получается траектория крестика. Повтор несколько раз.</w:t>
      </w:r>
    </w:p>
    <w:p w:rsidR="002D5DE1" w:rsidRPr="003F3308" w:rsidRDefault="002D5DE1" w:rsidP="002D5DE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3308">
        <w:rPr>
          <w:rFonts w:ascii="Times New Roman" w:hAnsi="Times New Roman" w:cs="Times New Roman"/>
          <w:b/>
          <w:sz w:val="28"/>
          <w:szCs w:val="28"/>
        </w:rPr>
        <w:t>«Передай по кругу»</w:t>
      </w:r>
    </w:p>
    <w:p w:rsidR="002D5DE1" w:rsidRPr="00A91AF3" w:rsidRDefault="002D5DE1" w:rsidP="002D5D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1AF3">
        <w:rPr>
          <w:rFonts w:ascii="Times New Roman" w:hAnsi="Times New Roman" w:cs="Times New Roman"/>
          <w:i/>
          <w:sz w:val="28"/>
          <w:szCs w:val="28"/>
        </w:rPr>
        <w:t xml:space="preserve">Дети становятся лицом в круг. Мешочки передаем по кругу. Ребенок вкладывает мешочек в правую руку соседа. Тот перекладывает его в </w:t>
      </w:r>
      <w:proofErr w:type="spellStart"/>
      <w:r w:rsidRPr="00A91AF3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A91AF3">
        <w:rPr>
          <w:rFonts w:ascii="Times New Roman" w:hAnsi="Times New Roman" w:cs="Times New Roman"/>
          <w:i/>
          <w:sz w:val="28"/>
          <w:szCs w:val="28"/>
        </w:rPr>
        <w:t xml:space="preserve"> свою левую руку и передает следующему ребенку в правую руку и так по кругу. Повтор 2-3 круга. Затем меняем направление передачи мешочков в другую сторону. Повтор 2-3 круга.</w:t>
      </w:r>
    </w:p>
    <w:p w:rsidR="002D5DE1" w:rsidRPr="003F3308" w:rsidRDefault="002D5DE1" w:rsidP="002D5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33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«Волшебные </w:t>
      </w:r>
      <w:proofErr w:type="spellStart"/>
      <w:r w:rsidRPr="003F33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прищепочки</w:t>
      </w:r>
      <w:proofErr w:type="spellEnd"/>
      <w:r w:rsidRPr="003F33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</w:t>
      </w:r>
    </w:p>
    <w:p w:rsidR="002D5DE1" w:rsidRPr="00A91AF3" w:rsidRDefault="002D5DE1" w:rsidP="002D5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1A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Цель игры: развитие мелкой моторики и координации движений, активизация ощущений.</w:t>
      </w:r>
    </w:p>
    <w:p w:rsidR="002D5DE1" w:rsidRPr="00A91AF3" w:rsidRDefault="002D5DE1" w:rsidP="002D5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1A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Вам понадобится прищепки разные фигуры из разных материалов </w:t>
      </w:r>
      <w:r w:rsidRPr="00A91A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(пробка, картон, стаканчики)</w:t>
      </w:r>
      <w:r w:rsidRPr="00A91A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A91AF3" w:rsidRPr="00A91AF3" w:rsidRDefault="002D5DE1" w:rsidP="002D5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91AF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Предложите ребёнку сделать ёжику иголки, солнышку лучики, цветку лепестки.</w:t>
      </w:r>
    </w:p>
    <w:p w:rsidR="002D5DE1" w:rsidRPr="003F3308" w:rsidRDefault="002D5DE1" w:rsidP="002D5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F33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 </w:t>
      </w:r>
      <w:r w:rsidRPr="003F330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«Забавная змейка»</w:t>
      </w:r>
    </w:p>
    <w:p w:rsidR="002D5DE1" w:rsidRPr="003F3308" w:rsidRDefault="002D5DE1" w:rsidP="002D5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33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с пуговицами отлично развивают:</w:t>
      </w:r>
    </w:p>
    <w:p w:rsidR="002D5DE1" w:rsidRPr="00A91AF3" w:rsidRDefault="002D5DE1" w:rsidP="002D5D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мелкую моторику и тактильное восприятие</w:t>
      </w:r>
    </w:p>
    <w:p w:rsidR="002D5DE1" w:rsidRPr="00A91AF3" w:rsidRDefault="002D5DE1" w:rsidP="002D5D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зрительно-моторную координацию</w:t>
      </w:r>
    </w:p>
    <w:p w:rsidR="002D5DE1" w:rsidRPr="00A91AF3" w:rsidRDefault="002D5DE1" w:rsidP="002D5D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точность движений и внимание</w:t>
      </w:r>
    </w:p>
    <w:p w:rsidR="002D5DE1" w:rsidRPr="00A91AF3" w:rsidRDefault="002D5DE1" w:rsidP="002D5DE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и творческое развитие</w:t>
      </w:r>
    </w:p>
    <w:p w:rsidR="002D5DE1" w:rsidRPr="003F3308" w:rsidRDefault="002D5DE1" w:rsidP="002D5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33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Дидактическая игра: </w:t>
      </w:r>
      <w:r w:rsidRPr="003F33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«Узнай фигуру»</w:t>
      </w:r>
      <w:r w:rsidRPr="003F33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2D5DE1" w:rsidRPr="00A91AF3" w:rsidRDefault="002D5DE1" w:rsidP="002D5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закрепление представлений о геометрических фигурах, развитие мелкой моторики рук.</w:t>
      </w:r>
    </w:p>
    <w:p w:rsidR="002D5DE1" w:rsidRPr="00A91AF3" w:rsidRDefault="002D5DE1" w:rsidP="002D5D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Материал: непрозрачный мешочек, несколько пар одинаковых геометрических фигур.</w:t>
      </w:r>
    </w:p>
    <w:p w:rsidR="002D5DE1" w:rsidRPr="00A91AF3" w:rsidRDefault="002D5DE1" w:rsidP="00A91A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игры: на столе раскладываются геометрические фигуры, одинаковые с теми, которые лежат в мешочке. Педагог показывает любую фигуру и просит достать из мешочка такую же.</w:t>
      </w:r>
    </w:p>
    <w:p w:rsidR="009E6450" w:rsidRPr="003F3308" w:rsidRDefault="009E6450" w:rsidP="00A91AF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F33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Литература</w:t>
      </w:r>
      <w:r w:rsidR="002D5DE1" w:rsidRPr="003F330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E6450" w:rsidRPr="00A91AF3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Александрова Т. В. Сказки на кончиках </w:t>
      </w:r>
      <w:r w:rsidRPr="00A91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пальцев</w:t>
      </w:r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A91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Пальчиковые</w:t>
      </w:r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по мотивам народных песен и сказок. / Т. В. Александрова // Дошкольная педагогика. – 2008. №7.</w:t>
      </w:r>
    </w:p>
    <w:p w:rsidR="009E6450" w:rsidRPr="00A91AF3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Бардышева</w:t>
      </w:r>
      <w:proofErr w:type="spellEnd"/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 Ю. </w:t>
      </w:r>
      <w:r w:rsidRPr="00A91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Пальчиковые игры</w:t>
      </w:r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ООО </w:t>
      </w:r>
      <w:r w:rsidRPr="00A91A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«Карапуз – дидактика»</w:t>
      </w:r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2006.</w:t>
      </w:r>
    </w:p>
    <w:p w:rsidR="009E6450" w:rsidRPr="00A91AF3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Белая А. Е., </w:t>
      </w:r>
      <w:proofErr w:type="spellStart"/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Мирясова</w:t>
      </w:r>
      <w:proofErr w:type="spellEnd"/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И. </w:t>
      </w:r>
      <w:r w:rsidRPr="00A91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Пальчиковые</w:t>
      </w:r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игры для развития речи дошкольников. М., 1999.</w:t>
      </w:r>
    </w:p>
    <w:p w:rsidR="009E6450" w:rsidRPr="00A91AF3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Коноваленко В. В. Артикуляционная и </w:t>
      </w:r>
      <w:r w:rsidRPr="00A91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пальчиковая гимнастика</w:t>
      </w:r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Комплекс упражнений / В. В. Коноваленко, С. В. Коноваленко. – М.</w:t>
      </w:r>
      <w:proofErr w:type="gramStart"/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ООО </w:t>
      </w:r>
      <w:r w:rsidRPr="00A91A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«Гном-пресс»</w:t>
      </w:r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2000.</w:t>
      </w:r>
    </w:p>
    <w:p w:rsidR="009E6450" w:rsidRPr="00A91AF3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</w:t>
      </w:r>
      <w:proofErr w:type="spellStart"/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Крупенчук</w:t>
      </w:r>
      <w:proofErr w:type="spellEnd"/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И. </w:t>
      </w:r>
      <w:r w:rsidRPr="00A91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Пальчиковые игры</w:t>
      </w:r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СПб</w:t>
      </w:r>
      <w:proofErr w:type="gramStart"/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 : </w:t>
      </w:r>
      <w:proofErr w:type="gramEnd"/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Издательский дом </w:t>
      </w:r>
      <w:r w:rsidRPr="00A91AF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«Литера»</w:t>
      </w:r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2007.</w:t>
      </w:r>
    </w:p>
    <w:p w:rsidR="009E6450" w:rsidRPr="00A91AF3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</w:t>
      </w:r>
      <w:proofErr w:type="spellStart"/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Косинова</w:t>
      </w:r>
      <w:proofErr w:type="spellEnd"/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 М. Уроки логопеда. Игры для развития речи. / Е. М. </w:t>
      </w:r>
      <w:proofErr w:type="spellStart"/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Косинова</w:t>
      </w:r>
      <w:proofErr w:type="spellEnd"/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М.</w:t>
      </w:r>
      <w:proofErr w:type="gramStart"/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:</w:t>
      </w:r>
      <w:proofErr w:type="gramEnd"/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ЭКСМО</w:t>
      </w:r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ОЛИСС, 2011.</w:t>
      </w:r>
    </w:p>
    <w:p w:rsidR="009E6450" w:rsidRPr="00A91AF3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7. </w:t>
      </w:r>
      <w:proofErr w:type="spellStart"/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Рузина</w:t>
      </w:r>
      <w:proofErr w:type="spellEnd"/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М. С. Страна </w:t>
      </w:r>
      <w:r w:rsidRPr="00A91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пальчиковых игр</w:t>
      </w:r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Развивающие игры для детей и взрослых. СПб</w:t>
      </w:r>
      <w:proofErr w:type="gramStart"/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., </w:t>
      </w:r>
      <w:proofErr w:type="gramEnd"/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2000.</w:t>
      </w:r>
    </w:p>
    <w:p w:rsidR="009E6450" w:rsidRPr="00A91AF3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Савина Л. П. </w:t>
      </w:r>
      <w:r w:rsidRPr="00A91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Пальчиковая</w:t>
      </w:r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гимнастика для развития речи дошкольников, М., 1999.</w:t>
      </w:r>
    </w:p>
    <w:p w:rsidR="009E6450" w:rsidRPr="00A91AF3" w:rsidRDefault="009E6450" w:rsidP="00594C0A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Светлова И. Развиваем мелкую моторику и координацию движений рук. М., 2001.</w:t>
      </w:r>
    </w:p>
    <w:p w:rsidR="009E6450" w:rsidRPr="00A91AF3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Соколова, Ю. А. Игры с </w:t>
      </w:r>
      <w:r w:rsidRPr="00A91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пальчиками</w:t>
      </w:r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М. : 2004.</w:t>
      </w:r>
    </w:p>
    <w:p w:rsidR="009E6450" w:rsidRPr="00A91AF3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Ткаченко Т. А. Мелкая моторика. Гимнастика для </w:t>
      </w:r>
      <w:r w:rsidRPr="00A91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</w:t>
      </w:r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М., 2005.</w:t>
      </w:r>
    </w:p>
    <w:p w:rsidR="009E6450" w:rsidRPr="00A91AF3" w:rsidRDefault="009E6450" w:rsidP="00594C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12. </w:t>
      </w:r>
      <w:proofErr w:type="spellStart"/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Цвынтарный</w:t>
      </w:r>
      <w:proofErr w:type="spellEnd"/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В. Играем </w:t>
      </w:r>
      <w:r w:rsidRPr="00A91AF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пальчиками и развиваем речь</w:t>
      </w:r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СПб</w:t>
      </w:r>
      <w:proofErr w:type="gramStart"/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., </w:t>
      </w:r>
      <w:proofErr w:type="gramEnd"/>
      <w:r w:rsidRPr="00A91A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1997.</w:t>
      </w:r>
    </w:p>
    <w:p w:rsidR="0008602D" w:rsidRPr="00A91AF3" w:rsidRDefault="0008602D" w:rsidP="00594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6450" w:rsidRPr="00A91AF3" w:rsidRDefault="009E6450" w:rsidP="00594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F5B" w:rsidRPr="00A91AF3" w:rsidRDefault="008F7F5B" w:rsidP="00594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F5B" w:rsidRPr="00A91AF3" w:rsidRDefault="008F7F5B" w:rsidP="00594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F5B" w:rsidRPr="00A91AF3" w:rsidRDefault="008F7F5B" w:rsidP="00594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F5B" w:rsidRPr="00A91AF3" w:rsidRDefault="008F7F5B" w:rsidP="00594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F5B" w:rsidRPr="00A91AF3" w:rsidRDefault="008F7F5B" w:rsidP="00594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F5B" w:rsidRPr="00A91AF3" w:rsidRDefault="008F7F5B" w:rsidP="00594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F5B" w:rsidRPr="00A91AF3" w:rsidRDefault="008F7F5B" w:rsidP="00594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F5B" w:rsidRPr="00A91AF3" w:rsidRDefault="008F7F5B" w:rsidP="00594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7F5B" w:rsidRPr="00A91AF3" w:rsidRDefault="008F7F5B" w:rsidP="00594C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350" w:rsidRPr="00A91AF3" w:rsidRDefault="00D61350" w:rsidP="00594C0A">
      <w:pPr>
        <w:shd w:val="clear" w:color="auto" w:fill="FFFFFF"/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06D3C" w:rsidRPr="00A91AF3" w:rsidRDefault="009E6450" w:rsidP="002D5DE1">
      <w:pPr>
        <w:shd w:val="clear" w:color="auto" w:fill="FFFFFF"/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AF3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</w:p>
    <w:p w:rsidR="00C06D3C" w:rsidRPr="00A91AF3" w:rsidRDefault="00C06D3C" w:rsidP="00594C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6D3C" w:rsidRPr="00A91AF3" w:rsidSect="00E2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3D3"/>
    <w:multiLevelType w:val="multilevel"/>
    <w:tmpl w:val="D30E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E78F2"/>
    <w:multiLevelType w:val="multilevel"/>
    <w:tmpl w:val="6BD8A2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439B2"/>
    <w:multiLevelType w:val="multilevel"/>
    <w:tmpl w:val="4A44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285C79"/>
    <w:multiLevelType w:val="multilevel"/>
    <w:tmpl w:val="C17C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A66F5"/>
    <w:multiLevelType w:val="multilevel"/>
    <w:tmpl w:val="3C4A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E02C8D"/>
    <w:multiLevelType w:val="multilevel"/>
    <w:tmpl w:val="A6848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5D57E7"/>
    <w:multiLevelType w:val="multilevel"/>
    <w:tmpl w:val="F04A06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DA4A1D"/>
    <w:multiLevelType w:val="multilevel"/>
    <w:tmpl w:val="0538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BA25BD"/>
    <w:multiLevelType w:val="multilevel"/>
    <w:tmpl w:val="EDAA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ED5EA8"/>
    <w:multiLevelType w:val="multilevel"/>
    <w:tmpl w:val="22F4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0E184F"/>
    <w:multiLevelType w:val="multilevel"/>
    <w:tmpl w:val="92DA5E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CC4D69"/>
    <w:multiLevelType w:val="multilevel"/>
    <w:tmpl w:val="DBA6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D0738F"/>
    <w:multiLevelType w:val="multilevel"/>
    <w:tmpl w:val="0B96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460904"/>
    <w:multiLevelType w:val="multilevel"/>
    <w:tmpl w:val="378EC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CE331E"/>
    <w:multiLevelType w:val="multilevel"/>
    <w:tmpl w:val="99B06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AB1E27"/>
    <w:multiLevelType w:val="multilevel"/>
    <w:tmpl w:val="F2E4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8E26EE"/>
    <w:multiLevelType w:val="multilevel"/>
    <w:tmpl w:val="6A00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EE5B03"/>
    <w:multiLevelType w:val="multilevel"/>
    <w:tmpl w:val="A6689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D92B81"/>
    <w:multiLevelType w:val="multilevel"/>
    <w:tmpl w:val="4ABE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9B2C51"/>
    <w:multiLevelType w:val="multilevel"/>
    <w:tmpl w:val="D896960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CF0F1E"/>
    <w:multiLevelType w:val="multilevel"/>
    <w:tmpl w:val="41000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1818CA"/>
    <w:multiLevelType w:val="multilevel"/>
    <w:tmpl w:val="42145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7B6857"/>
    <w:multiLevelType w:val="multilevel"/>
    <w:tmpl w:val="556E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470096"/>
    <w:multiLevelType w:val="multilevel"/>
    <w:tmpl w:val="2E16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CE3C51"/>
    <w:multiLevelType w:val="multilevel"/>
    <w:tmpl w:val="597E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A10A1F"/>
    <w:multiLevelType w:val="multilevel"/>
    <w:tmpl w:val="D5D8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35461D"/>
    <w:multiLevelType w:val="multilevel"/>
    <w:tmpl w:val="0CA47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980079"/>
    <w:multiLevelType w:val="multilevel"/>
    <w:tmpl w:val="AF5AB3F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CF6058"/>
    <w:multiLevelType w:val="multilevel"/>
    <w:tmpl w:val="AEB0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6E14B1"/>
    <w:multiLevelType w:val="multilevel"/>
    <w:tmpl w:val="F066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8E7A0E"/>
    <w:multiLevelType w:val="multilevel"/>
    <w:tmpl w:val="A0CA0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FA0A13"/>
    <w:multiLevelType w:val="multilevel"/>
    <w:tmpl w:val="7B92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256CFB"/>
    <w:multiLevelType w:val="multilevel"/>
    <w:tmpl w:val="494E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9D6C22"/>
    <w:multiLevelType w:val="multilevel"/>
    <w:tmpl w:val="637A95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094973"/>
    <w:multiLevelType w:val="multilevel"/>
    <w:tmpl w:val="2918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3"/>
  </w:num>
  <w:num w:numId="3">
    <w:abstractNumId w:val="30"/>
  </w:num>
  <w:num w:numId="4">
    <w:abstractNumId w:val="5"/>
  </w:num>
  <w:num w:numId="5">
    <w:abstractNumId w:val="1"/>
  </w:num>
  <w:num w:numId="6">
    <w:abstractNumId w:val="6"/>
  </w:num>
  <w:num w:numId="7">
    <w:abstractNumId w:val="10"/>
  </w:num>
  <w:num w:numId="8">
    <w:abstractNumId w:val="27"/>
  </w:num>
  <w:num w:numId="9">
    <w:abstractNumId w:val="19"/>
  </w:num>
  <w:num w:numId="10">
    <w:abstractNumId w:val="34"/>
  </w:num>
  <w:num w:numId="11">
    <w:abstractNumId w:val="28"/>
  </w:num>
  <w:num w:numId="12">
    <w:abstractNumId w:val="0"/>
  </w:num>
  <w:num w:numId="13">
    <w:abstractNumId w:val="29"/>
  </w:num>
  <w:num w:numId="14">
    <w:abstractNumId w:val="11"/>
  </w:num>
  <w:num w:numId="15">
    <w:abstractNumId w:val="25"/>
  </w:num>
  <w:num w:numId="16">
    <w:abstractNumId w:val="14"/>
  </w:num>
  <w:num w:numId="17">
    <w:abstractNumId w:val="12"/>
  </w:num>
  <w:num w:numId="18">
    <w:abstractNumId w:val="7"/>
  </w:num>
  <w:num w:numId="19">
    <w:abstractNumId w:val="32"/>
  </w:num>
  <w:num w:numId="20">
    <w:abstractNumId w:val="24"/>
  </w:num>
  <w:num w:numId="21">
    <w:abstractNumId w:val="31"/>
  </w:num>
  <w:num w:numId="22">
    <w:abstractNumId w:val="8"/>
  </w:num>
  <w:num w:numId="23">
    <w:abstractNumId w:val="2"/>
  </w:num>
  <w:num w:numId="24">
    <w:abstractNumId w:val="15"/>
  </w:num>
  <w:num w:numId="25">
    <w:abstractNumId w:val="22"/>
  </w:num>
  <w:num w:numId="26">
    <w:abstractNumId w:val="18"/>
  </w:num>
  <w:num w:numId="27">
    <w:abstractNumId w:val="9"/>
  </w:num>
  <w:num w:numId="28">
    <w:abstractNumId w:val="23"/>
  </w:num>
  <w:num w:numId="29">
    <w:abstractNumId w:val="13"/>
  </w:num>
  <w:num w:numId="30">
    <w:abstractNumId w:val="20"/>
  </w:num>
  <w:num w:numId="31">
    <w:abstractNumId w:val="16"/>
  </w:num>
  <w:num w:numId="32">
    <w:abstractNumId w:val="21"/>
  </w:num>
  <w:num w:numId="33">
    <w:abstractNumId w:val="3"/>
  </w:num>
  <w:num w:numId="34">
    <w:abstractNumId w:val="17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450"/>
    <w:rsid w:val="000747FC"/>
    <w:rsid w:val="0008602D"/>
    <w:rsid w:val="00096098"/>
    <w:rsid w:val="002C4487"/>
    <w:rsid w:val="002D5DE1"/>
    <w:rsid w:val="003F3308"/>
    <w:rsid w:val="004A2DC8"/>
    <w:rsid w:val="004D07F1"/>
    <w:rsid w:val="00594C0A"/>
    <w:rsid w:val="006015BB"/>
    <w:rsid w:val="007B6829"/>
    <w:rsid w:val="0080320D"/>
    <w:rsid w:val="0088522A"/>
    <w:rsid w:val="008F7F5B"/>
    <w:rsid w:val="00957A8A"/>
    <w:rsid w:val="009E6450"/>
    <w:rsid w:val="00A02B7D"/>
    <w:rsid w:val="00A91AF3"/>
    <w:rsid w:val="00C06D3C"/>
    <w:rsid w:val="00C50442"/>
    <w:rsid w:val="00CC768F"/>
    <w:rsid w:val="00CD1872"/>
    <w:rsid w:val="00CF12CB"/>
    <w:rsid w:val="00D61350"/>
    <w:rsid w:val="00E22D4A"/>
    <w:rsid w:val="00E45E28"/>
    <w:rsid w:val="00ED27EB"/>
    <w:rsid w:val="00FA1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4A"/>
  </w:style>
  <w:style w:type="paragraph" w:styleId="1">
    <w:name w:val="heading 1"/>
    <w:basedOn w:val="a"/>
    <w:link w:val="10"/>
    <w:uiPriority w:val="9"/>
    <w:qFormat/>
    <w:rsid w:val="009E64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4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E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6450"/>
    <w:rPr>
      <w:b/>
      <w:bCs/>
    </w:rPr>
  </w:style>
  <w:style w:type="paragraph" w:customStyle="1" w:styleId="c3">
    <w:name w:val="c3"/>
    <w:basedOn w:val="a"/>
    <w:rsid w:val="009E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E6450"/>
  </w:style>
  <w:style w:type="character" w:customStyle="1" w:styleId="c9">
    <w:name w:val="c9"/>
    <w:basedOn w:val="a0"/>
    <w:rsid w:val="009E6450"/>
  </w:style>
  <w:style w:type="paragraph" w:customStyle="1" w:styleId="c5">
    <w:name w:val="c5"/>
    <w:basedOn w:val="a"/>
    <w:rsid w:val="009E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6450"/>
  </w:style>
  <w:style w:type="character" w:customStyle="1" w:styleId="c16">
    <w:name w:val="c16"/>
    <w:basedOn w:val="a0"/>
    <w:rsid w:val="009E6450"/>
  </w:style>
  <w:style w:type="character" w:customStyle="1" w:styleId="c2">
    <w:name w:val="c2"/>
    <w:basedOn w:val="a0"/>
    <w:rsid w:val="009E6450"/>
  </w:style>
  <w:style w:type="paragraph" w:customStyle="1" w:styleId="c12">
    <w:name w:val="c12"/>
    <w:basedOn w:val="a"/>
    <w:rsid w:val="009E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E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E6450"/>
    <w:rPr>
      <w:i/>
      <w:iCs/>
    </w:rPr>
  </w:style>
  <w:style w:type="paragraph" w:customStyle="1" w:styleId="poem">
    <w:name w:val="poem"/>
    <w:basedOn w:val="a"/>
    <w:rsid w:val="0095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57A8A"/>
    <w:rPr>
      <w:color w:val="0000FF"/>
      <w:u w:val="single"/>
    </w:rPr>
  </w:style>
  <w:style w:type="character" w:customStyle="1" w:styleId="small">
    <w:name w:val="small"/>
    <w:basedOn w:val="a0"/>
    <w:rsid w:val="00957A8A"/>
  </w:style>
  <w:style w:type="paragraph" w:styleId="a7">
    <w:name w:val="Balloon Text"/>
    <w:basedOn w:val="a"/>
    <w:link w:val="a8"/>
    <w:uiPriority w:val="99"/>
    <w:semiHidden/>
    <w:unhideWhenUsed/>
    <w:rsid w:val="00885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5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3002</Words>
  <Characters>17115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Lenovo</cp:lastModifiedBy>
  <cp:revision>11</cp:revision>
  <cp:lastPrinted>2022-11-10T04:28:00Z</cp:lastPrinted>
  <dcterms:created xsi:type="dcterms:W3CDTF">2022-11-07T07:19:00Z</dcterms:created>
  <dcterms:modified xsi:type="dcterms:W3CDTF">2022-11-24T11:18:00Z</dcterms:modified>
</cp:coreProperties>
</file>