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BB" w:rsidRDefault="00030303" w:rsidP="00030303">
      <w:pPr>
        <w:ind w:left="-567"/>
        <w:jc w:val="center"/>
        <w:rPr>
          <w:b/>
          <w:i/>
          <w:sz w:val="36"/>
          <w:szCs w:val="36"/>
        </w:rPr>
      </w:pPr>
      <w:r>
        <w:rPr>
          <w:b/>
          <w:i/>
          <w:sz w:val="36"/>
          <w:szCs w:val="36"/>
        </w:rPr>
        <w:t>ДЕЛА ДОМАШНИЕ,</w:t>
      </w:r>
    </w:p>
    <w:p w:rsidR="00030303" w:rsidRDefault="00030303" w:rsidP="00030303">
      <w:pPr>
        <w:jc w:val="center"/>
        <w:rPr>
          <w:b/>
          <w:i/>
          <w:sz w:val="36"/>
          <w:szCs w:val="36"/>
        </w:rPr>
      </w:pPr>
      <w:r>
        <w:rPr>
          <w:b/>
          <w:i/>
          <w:sz w:val="36"/>
          <w:szCs w:val="36"/>
        </w:rPr>
        <w:t>ИЛИ ОБУЧЕНИЕ В ДОМАШНИХ УСЛОВИЯХ</w:t>
      </w:r>
    </w:p>
    <w:p w:rsidR="00383049" w:rsidRDefault="00030303" w:rsidP="00383049">
      <w:pPr>
        <w:spacing w:after="0" w:line="240" w:lineRule="auto"/>
        <w:ind w:firstLine="284"/>
        <w:rPr>
          <w:sz w:val="28"/>
          <w:szCs w:val="28"/>
        </w:rPr>
      </w:pPr>
      <w:r>
        <w:rPr>
          <w:sz w:val="28"/>
          <w:szCs w:val="28"/>
        </w:rPr>
        <w:t xml:space="preserve">Влияние родителей на обучение своих детей не исчерпывается оказанием материальной поддержки или посещением группы. Основное </w:t>
      </w:r>
      <w:r w:rsidR="00D8224B">
        <w:rPr>
          <w:sz w:val="28"/>
          <w:szCs w:val="28"/>
        </w:rPr>
        <w:t>ребёнок</w:t>
      </w:r>
      <w:r>
        <w:rPr>
          <w:sz w:val="28"/>
          <w:szCs w:val="28"/>
        </w:rPr>
        <w:t xml:space="preserve"> познает дома из общения с родителями, участия в повседневных делах, наблюдений за действиями членов семьи.</w:t>
      </w:r>
      <w:r w:rsidR="00383049">
        <w:rPr>
          <w:sz w:val="28"/>
          <w:szCs w:val="28"/>
        </w:rPr>
        <w:t xml:space="preserve"> Общаясь с ребенком по поводу совместных дел, наблюдаемых ситуаций, родители способствуют развитию всех компонентов речи ребенка: совершенствуется грамматический строй речи, активизируется словарный запас, развивается связная речь.</w:t>
      </w:r>
    </w:p>
    <w:p w:rsidR="00030303" w:rsidRDefault="00030303" w:rsidP="00383049">
      <w:pPr>
        <w:spacing w:after="0" w:line="240" w:lineRule="auto"/>
        <w:ind w:firstLine="284"/>
        <w:rPr>
          <w:sz w:val="28"/>
          <w:szCs w:val="28"/>
        </w:rPr>
      </w:pPr>
      <w:r>
        <w:rPr>
          <w:sz w:val="28"/>
          <w:szCs w:val="28"/>
        </w:rPr>
        <w:t>Родители могут многое сделать для развития</w:t>
      </w:r>
      <w:r w:rsidR="00383049">
        <w:rPr>
          <w:sz w:val="28"/>
          <w:szCs w:val="28"/>
        </w:rPr>
        <w:t xml:space="preserve"> детей</w:t>
      </w:r>
      <w:r>
        <w:rPr>
          <w:sz w:val="28"/>
          <w:szCs w:val="28"/>
        </w:rPr>
        <w:t>, используя естественные ситуации.</w:t>
      </w:r>
    </w:p>
    <w:tbl>
      <w:tblPr>
        <w:tblStyle w:val="a3"/>
        <w:tblW w:w="10740" w:type="dxa"/>
        <w:tblLook w:val="04A0"/>
      </w:tblPr>
      <w:tblGrid>
        <w:gridCol w:w="2660"/>
        <w:gridCol w:w="4111"/>
        <w:gridCol w:w="3969"/>
      </w:tblGrid>
      <w:tr w:rsidR="00030303" w:rsidTr="002D3A34">
        <w:tc>
          <w:tcPr>
            <w:tcW w:w="2660" w:type="dxa"/>
          </w:tcPr>
          <w:p w:rsidR="00030303" w:rsidRPr="002D3A34" w:rsidRDefault="00030303" w:rsidP="00030303">
            <w:pPr>
              <w:jc w:val="center"/>
              <w:rPr>
                <w:b/>
                <w:sz w:val="28"/>
                <w:szCs w:val="28"/>
              </w:rPr>
            </w:pPr>
            <w:r w:rsidRPr="002D3A34">
              <w:rPr>
                <w:b/>
                <w:sz w:val="28"/>
                <w:szCs w:val="28"/>
              </w:rPr>
              <w:t>Когда вы и ваш ребенок</w:t>
            </w:r>
          </w:p>
          <w:p w:rsidR="00030303" w:rsidRPr="00030303" w:rsidRDefault="00030303" w:rsidP="00030303">
            <w:pPr>
              <w:jc w:val="center"/>
              <w:rPr>
                <w:b/>
              </w:rPr>
            </w:pPr>
            <w:r w:rsidRPr="002D3A34">
              <w:rPr>
                <w:b/>
                <w:sz w:val="28"/>
                <w:szCs w:val="28"/>
              </w:rPr>
              <w:t>вместе</w:t>
            </w:r>
          </w:p>
        </w:tc>
        <w:tc>
          <w:tcPr>
            <w:tcW w:w="4111" w:type="dxa"/>
          </w:tcPr>
          <w:p w:rsidR="00030303" w:rsidRPr="002D3A34" w:rsidRDefault="00030303" w:rsidP="00030303">
            <w:pPr>
              <w:jc w:val="center"/>
              <w:rPr>
                <w:b/>
                <w:sz w:val="28"/>
                <w:szCs w:val="28"/>
              </w:rPr>
            </w:pPr>
            <w:r w:rsidRPr="002D3A34">
              <w:rPr>
                <w:b/>
                <w:sz w:val="28"/>
                <w:szCs w:val="28"/>
              </w:rPr>
              <w:t>Вы можете сказать</w:t>
            </w:r>
          </w:p>
          <w:p w:rsidR="00030303" w:rsidRPr="00030303" w:rsidRDefault="00030303" w:rsidP="00030303">
            <w:pPr>
              <w:jc w:val="center"/>
              <w:rPr>
                <w:b/>
              </w:rPr>
            </w:pPr>
            <w:r w:rsidRPr="002D3A34">
              <w:rPr>
                <w:b/>
                <w:sz w:val="28"/>
                <w:szCs w:val="28"/>
              </w:rPr>
              <w:t>или спросить</w:t>
            </w:r>
          </w:p>
        </w:tc>
        <w:tc>
          <w:tcPr>
            <w:tcW w:w="3969" w:type="dxa"/>
          </w:tcPr>
          <w:p w:rsidR="00030303" w:rsidRPr="002D3A34" w:rsidRDefault="00030303" w:rsidP="00030303">
            <w:pPr>
              <w:jc w:val="center"/>
              <w:rPr>
                <w:b/>
                <w:sz w:val="28"/>
                <w:szCs w:val="28"/>
              </w:rPr>
            </w:pPr>
            <w:r w:rsidRPr="002D3A34">
              <w:rPr>
                <w:b/>
                <w:sz w:val="28"/>
                <w:szCs w:val="28"/>
              </w:rPr>
              <w:t>Это поможет вашему</w:t>
            </w:r>
          </w:p>
          <w:p w:rsidR="00030303" w:rsidRPr="00030303" w:rsidRDefault="00030303" w:rsidP="00030303">
            <w:pPr>
              <w:jc w:val="center"/>
              <w:rPr>
                <w:b/>
              </w:rPr>
            </w:pPr>
            <w:r w:rsidRPr="002D3A34">
              <w:rPr>
                <w:b/>
                <w:sz w:val="28"/>
                <w:szCs w:val="28"/>
              </w:rPr>
              <w:t>ребенку</w:t>
            </w:r>
          </w:p>
        </w:tc>
      </w:tr>
      <w:tr w:rsidR="00030303" w:rsidTr="002D3A34">
        <w:tc>
          <w:tcPr>
            <w:tcW w:w="2660" w:type="dxa"/>
          </w:tcPr>
          <w:p w:rsidR="00030303" w:rsidRPr="002D3A34" w:rsidRDefault="002D3A34" w:rsidP="00030303">
            <w:pPr>
              <w:rPr>
                <w:b/>
                <w:sz w:val="28"/>
                <w:szCs w:val="28"/>
              </w:rPr>
            </w:pPr>
            <w:r w:rsidRPr="002D3A34">
              <w:rPr>
                <w:b/>
                <w:sz w:val="28"/>
                <w:szCs w:val="28"/>
              </w:rPr>
              <w:t>В бане (ванной комнате)</w:t>
            </w:r>
          </w:p>
          <w:p w:rsidR="002D3A34" w:rsidRPr="002D3A34" w:rsidRDefault="002D3A34" w:rsidP="00030303">
            <w:pPr>
              <w:rPr>
                <w:sz w:val="24"/>
                <w:szCs w:val="24"/>
              </w:rPr>
            </w:pPr>
            <w:r>
              <w:rPr>
                <w:sz w:val="24"/>
                <w:szCs w:val="24"/>
              </w:rPr>
              <w:t>Разрешите ребенку играть пустыми контейнерами (флаконами из-под шампуня, мыльницами, пробками)</w:t>
            </w:r>
          </w:p>
        </w:tc>
        <w:tc>
          <w:tcPr>
            <w:tcW w:w="4111" w:type="dxa"/>
          </w:tcPr>
          <w:p w:rsidR="00030303" w:rsidRDefault="002D3A34" w:rsidP="00030303">
            <w:pPr>
              <w:rPr>
                <w:sz w:val="24"/>
                <w:szCs w:val="24"/>
              </w:rPr>
            </w:pPr>
            <w:r>
              <w:rPr>
                <w:sz w:val="24"/>
                <w:szCs w:val="24"/>
              </w:rPr>
              <w:t>Куда больше воды поместилось?</w:t>
            </w:r>
          </w:p>
          <w:p w:rsidR="002D3A34" w:rsidRDefault="002D3A34" w:rsidP="00030303">
            <w:pPr>
              <w:rPr>
                <w:sz w:val="24"/>
                <w:szCs w:val="24"/>
              </w:rPr>
            </w:pPr>
            <w:r>
              <w:rPr>
                <w:sz w:val="24"/>
                <w:szCs w:val="24"/>
              </w:rPr>
              <w:t>Куда вода легче набирается?</w:t>
            </w:r>
          </w:p>
          <w:p w:rsidR="002D3A34" w:rsidRDefault="002D3A34" w:rsidP="00030303">
            <w:pPr>
              <w:rPr>
                <w:sz w:val="24"/>
                <w:szCs w:val="24"/>
              </w:rPr>
            </w:pPr>
            <w:r>
              <w:rPr>
                <w:sz w:val="24"/>
                <w:szCs w:val="24"/>
              </w:rPr>
              <w:t>Почему? Откуда воду легче вылить? Посмотри на пузыри. Откуда они берутся? Чем можно быстрее набрать воду в ванночку: пробкой или ведерком? Какая пробка подходит к этому флакону, мыльнице? Для какой куклы подойдет эта мыльница в качестве кораблика?</w:t>
            </w:r>
          </w:p>
          <w:p w:rsidR="002D3A34" w:rsidRPr="002D3A34" w:rsidRDefault="002D3A34" w:rsidP="00030303">
            <w:pPr>
              <w:rPr>
                <w:sz w:val="24"/>
                <w:szCs w:val="24"/>
              </w:rPr>
            </w:pPr>
          </w:p>
        </w:tc>
        <w:tc>
          <w:tcPr>
            <w:tcW w:w="3969" w:type="dxa"/>
          </w:tcPr>
          <w:p w:rsidR="00030303" w:rsidRDefault="002D3A34" w:rsidP="00030303">
            <w:pPr>
              <w:rPr>
                <w:sz w:val="24"/>
                <w:szCs w:val="24"/>
              </w:rPr>
            </w:pPr>
            <w:r>
              <w:rPr>
                <w:sz w:val="24"/>
                <w:szCs w:val="24"/>
              </w:rPr>
              <w:t>Научиться устанавливать величину, порядок убывания или возрастания размера, объема.</w:t>
            </w:r>
          </w:p>
          <w:p w:rsidR="002D3A34" w:rsidRDefault="002D3A34" w:rsidP="00030303">
            <w:pPr>
              <w:rPr>
                <w:sz w:val="24"/>
                <w:szCs w:val="24"/>
              </w:rPr>
            </w:pPr>
            <w:r>
              <w:rPr>
                <w:sz w:val="24"/>
                <w:szCs w:val="24"/>
              </w:rPr>
              <w:t>Тренировать действия пальцев, рук.</w:t>
            </w:r>
          </w:p>
          <w:p w:rsidR="00730D48" w:rsidRDefault="00730D48" w:rsidP="00030303">
            <w:pPr>
              <w:rPr>
                <w:sz w:val="24"/>
                <w:szCs w:val="24"/>
              </w:rPr>
            </w:pPr>
            <w:r>
              <w:rPr>
                <w:sz w:val="24"/>
                <w:szCs w:val="24"/>
              </w:rPr>
              <w:t>Исследовать и определять характеристики предметов. Делать наблюдения.</w:t>
            </w:r>
          </w:p>
          <w:p w:rsidR="00FB5E2F" w:rsidRPr="002D3A34" w:rsidRDefault="00FB5E2F" w:rsidP="00030303">
            <w:pPr>
              <w:rPr>
                <w:sz w:val="24"/>
                <w:szCs w:val="24"/>
              </w:rPr>
            </w:pPr>
            <w:r>
              <w:rPr>
                <w:sz w:val="24"/>
                <w:szCs w:val="24"/>
              </w:rPr>
              <w:t>Обогащать словарный запас, учиться выражать точно свои мысли, формулировать предложения.</w:t>
            </w:r>
          </w:p>
        </w:tc>
      </w:tr>
      <w:tr w:rsidR="00030303" w:rsidTr="002D3A34">
        <w:tc>
          <w:tcPr>
            <w:tcW w:w="2660" w:type="dxa"/>
          </w:tcPr>
          <w:p w:rsidR="00030303" w:rsidRPr="00730D48" w:rsidRDefault="00730D48" w:rsidP="00730D48">
            <w:pPr>
              <w:tabs>
                <w:tab w:val="left" w:pos="855"/>
              </w:tabs>
              <w:rPr>
                <w:sz w:val="24"/>
                <w:szCs w:val="24"/>
              </w:rPr>
            </w:pPr>
            <w:r>
              <w:rPr>
                <w:sz w:val="24"/>
                <w:szCs w:val="24"/>
              </w:rPr>
              <w:t>Экспериментировать с предметами, которые плавают или тонут в воде: губки, мочалки, мыло, пробки, пустые и наполненные водой флаконы, игрушки, мячики.</w:t>
            </w:r>
          </w:p>
        </w:tc>
        <w:tc>
          <w:tcPr>
            <w:tcW w:w="4111" w:type="dxa"/>
          </w:tcPr>
          <w:p w:rsidR="00730D48" w:rsidRPr="00730D48" w:rsidRDefault="00730D48" w:rsidP="00030303">
            <w:pPr>
              <w:rPr>
                <w:sz w:val="24"/>
                <w:szCs w:val="24"/>
              </w:rPr>
            </w:pPr>
            <w:r>
              <w:rPr>
                <w:sz w:val="24"/>
                <w:szCs w:val="24"/>
              </w:rPr>
              <w:t>Как ты думаешь, утонет бутылочка или нет? Что будет если набрать в нее воды? Сколько по-твоему, нужно набрать воды, чтобы она утонула. Если ты прижмешь ее ко дну, а потом отпустишь, что будет?</w:t>
            </w:r>
          </w:p>
        </w:tc>
        <w:tc>
          <w:tcPr>
            <w:tcW w:w="3969" w:type="dxa"/>
          </w:tcPr>
          <w:p w:rsidR="00030303" w:rsidRDefault="00730D48" w:rsidP="00030303">
            <w:pPr>
              <w:rPr>
                <w:sz w:val="24"/>
                <w:szCs w:val="24"/>
              </w:rPr>
            </w:pPr>
            <w:r>
              <w:rPr>
                <w:sz w:val="24"/>
                <w:szCs w:val="24"/>
              </w:rPr>
              <w:t>Делать открытия и смелее экспериментировать с предметами. Понимать, что такое объем.</w:t>
            </w:r>
          </w:p>
          <w:p w:rsidR="00730D48" w:rsidRPr="00730D48" w:rsidRDefault="00730D48" w:rsidP="00030303">
            <w:pPr>
              <w:rPr>
                <w:sz w:val="24"/>
                <w:szCs w:val="24"/>
              </w:rPr>
            </w:pPr>
            <w:r>
              <w:rPr>
                <w:sz w:val="24"/>
                <w:szCs w:val="24"/>
              </w:rPr>
              <w:t>Понимать временную последовательность (сначала-потом). Понимать причины и следствия.</w:t>
            </w:r>
          </w:p>
        </w:tc>
      </w:tr>
      <w:tr w:rsidR="00030303" w:rsidTr="002D3A34">
        <w:tc>
          <w:tcPr>
            <w:tcW w:w="2660" w:type="dxa"/>
          </w:tcPr>
          <w:p w:rsidR="00030303" w:rsidRPr="00730D48" w:rsidRDefault="00730D48" w:rsidP="00030303">
            <w:pPr>
              <w:rPr>
                <w:sz w:val="24"/>
                <w:szCs w:val="24"/>
              </w:rPr>
            </w:pPr>
            <w:r>
              <w:rPr>
                <w:sz w:val="24"/>
                <w:szCs w:val="24"/>
              </w:rPr>
              <w:t>Помогите ребенку учиться самостоятельно ухаживать за своим телом, соблюдать необходимые гигиенические навыки.</w:t>
            </w:r>
          </w:p>
        </w:tc>
        <w:tc>
          <w:tcPr>
            <w:tcW w:w="4111" w:type="dxa"/>
          </w:tcPr>
          <w:p w:rsidR="00030303" w:rsidRPr="00720216" w:rsidRDefault="00720216" w:rsidP="00030303">
            <w:pPr>
              <w:rPr>
                <w:sz w:val="24"/>
                <w:szCs w:val="24"/>
              </w:rPr>
            </w:pPr>
            <w:r>
              <w:rPr>
                <w:sz w:val="24"/>
                <w:szCs w:val="24"/>
              </w:rPr>
              <w:t xml:space="preserve">Как ты думаешь, с чего лучше начинать умываться? Если ты сначала умоешь лицо, а потом будешь чистить зубы, что может остаться на щеках и губах? Что сначала нужно сделать: намочить щетку или положить пасту? Давай нарисуем, что сначала, что потом: сначала чистим зубы (рисуем щетку), потом умываем лицо (рисуем мыло), вытираем лицо </w:t>
            </w:r>
            <w:r>
              <w:rPr>
                <w:sz w:val="24"/>
                <w:szCs w:val="24"/>
              </w:rPr>
              <w:lastRenderedPageBreak/>
              <w:t xml:space="preserve">и руки полотенцем, расчесываем волосы </w:t>
            </w:r>
            <w:proofErr w:type="gramStart"/>
            <w:r>
              <w:rPr>
                <w:sz w:val="24"/>
                <w:szCs w:val="24"/>
              </w:rPr>
              <w:t xml:space="preserve">( </w:t>
            </w:r>
            <w:proofErr w:type="gramEnd"/>
            <w:r>
              <w:rPr>
                <w:sz w:val="24"/>
                <w:szCs w:val="24"/>
              </w:rPr>
              <w:t>рисуем расческу).</w:t>
            </w:r>
          </w:p>
        </w:tc>
        <w:tc>
          <w:tcPr>
            <w:tcW w:w="3969" w:type="dxa"/>
          </w:tcPr>
          <w:p w:rsidR="00030303" w:rsidRDefault="00720216" w:rsidP="00030303">
            <w:pPr>
              <w:rPr>
                <w:sz w:val="24"/>
                <w:szCs w:val="24"/>
              </w:rPr>
            </w:pPr>
            <w:r w:rsidRPr="00720216">
              <w:rPr>
                <w:sz w:val="24"/>
                <w:szCs w:val="24"/>
              </w:rPr>
              <w:lastRenderedPageBreak/>
              <w:t xml:space="preserve">Осознанно принимать </w:t>
            </w:r>
            <w:r>
              <w:rPr>
                <w:sz w:val="24"/>
                <w:szCs w:val="24"/>
              </w:rPr>
              <w:t>правильные решения. Самостоятельно действовать. Устанавливать причинно-следственные связи. Быть уверенным и компетентным.</w:t>
            </w:r>
          </w:p>
          <w:p w:rsidR="00720216" w:rsidRDefault="00720216" w:rsidP="00030303">
            <w:pPr>
              <w:rPr>
                <w:sz w:val="24"/>
                <w:szCs w:val="24"/>
              </w:rPr>
            </w:pPr>
            <w:r>
              <w:rPr>
                <w:sz w:val="24"/>
                <w:szCs w:val="24"/>
              </w:rPr>
              <w:t>Принимать условные обозначения.</w:t>
            </w:r>
          </w:p>
          <w:p w:rsidR="00FB5E2F" w:rsidRPr="00720216" w:rsidRDefault="00FB5E2F" w:rsidP="00030303">
            <w:pPr>
              <w:rPr>
                <w:sz w:val="24"/>
                <w:szCs w:val="24"/>
              </w:rPr>
            </w:pPr>
            <w:r>
              <w:rPr>
                <w:sz w:val="24"/>
                <w:szCs w:val="24"/>
              </w:rPr>
              <w:t xml:space="preserve">Накапливать и активизировать словарь существительных и глаголов. </w:t>
            </w:r>
          </w:p>
        </w:tc>
      </w:tr>
      <w:tr w:rsidR="00030303" w:rsidTr="002D3A34">
        <w:tc>
          <w:tcPr>
            <w:tcW w:w="2660" w:type="dxa"/>
          </w:tcPr>
          <w:p w:rsidR="00720216" w:rsidRPr="002D3A34" w:rsidRDefault="00720216" w:rsidP="00720216">
            <w:pPr>
              <w:jc w:val="center"/>
              <w:rPr>
                <w:b/>
                <w:sz w:val="28"/>
                <w:szCs w:val="28"/>
              </w:rPr>
            </w:pPr>
            <w:r w:rsidRPr="002D3A34">
              <w:rPr>
                <w:b/>
                <w:sz w:val="28"/>
                <w:szCs w:val="28"/>
              </w:rPr>
              <w:lastRenderedPageBreak/>
              <w:t>Когда вы и ваш ребенок</w:t>
            </w:r>
          </w:p>
          <w:p w:rsidR="00030303" w:rsidRDefault="00720216" w:rsidP="00720216">
            <w:pPr>
              <w:jc w:val="center"/>
              <w:rPr>
                <w:sz w:val="28"/>
                <w:szCs w:val="28"/>
              </w:rPr>
            </w:pPr>
            <w:r w:rsidRPr="002D3A34">
              <w:rPr>
                <w:b/>
                <w:sz w:val="28"/>
                <w:szCs w:val="28"/>
              </w:rPr>
              <w:t>вместе</w:t>
            </w:r>
          </w:p>
        </w:tc>
        <w:tc>
          <w:tcPr>
            <w:tcW w:w="4111" w:type="dxa"/>
          </w:tcPr>
          <w:p w:rsidR="00720216" w:rsidRPr="002D3A34" w:rsidRDefault="00720216" w:rsidP="00720216">
            <w:pPr>
              <w:jc w:val="center"/>
              <w:rPr>
                <w:b/>
                <w:sz w:val="28"/>
                <w:szCs w:val="28"/>
              </w:rPr>
            </w:pPr>
            <w:r w:rsidRPr="002D3A34">
              <w:rPr>
                <w:b/>
                <w:sz w:val="28"/>
                <w:szCs w:val="28"/>
              </w:rPr>
              <w:t>Вы можете сказать</w:t>
            </w:r>
          </w:p>
          <w:p w:rsidR="00030303" w:rsidRDefault="00720216" w:rsidP="00720216">
            <w:pPr>
              <w:jc w:val="center"/>
              <w:rPr>
                <w:sz w:val="28"/>
                <w:szCs w:val="28"/>
              </w:rPr>
            </w:pPr>
            <w:r w:rsidRPr="002D3A34">
              <w:rPr>
                <w:b/>
                <w:sz w:val="28"/>
                <w:szCs w:val="28"/>
              </w:rPr>
              <w:t>или спросить</w:t>
            </w:r>
          </w:p>
        </w:tc>
        <w:tc>
          <w:tcPr>
            <w:tcW w:w="3969" w:type="dxa"/>
          </w:tcPr>
          <w:p w:rsidR="00720216" w:rsidRPr="002D3A34" w:rsidRDefault="00720216" w:rsidP="00720216">
            <w:pPr>
              <w:jc w:val="center"/>
              <w:rPr>
                <w:b/>
                <w:sz w:val="28"/>
                <w:szCs w:val="28"/>
              </w:rPr>
            </w:pPr>
            <w:r w:rsidRPr="002D3A34">
              <w:rPr>
                <w:b/>
                <w:sz w:val="28"/>
                <w:szCs w:val="28"/>
              </w:rPr>
              <w:t>Это поможет вашему</w:t>
            </w:r>
          </w:p>
          <w:p w:rsidR="00030303" w:rsidRDefault="00720216" w:rsidP="00720216">
            <w:pPr>
              <w:jc w:val="center"/>
              <w:rPr>
                <w:sz w:val="28"/>
                <w:szCs w:val="28"/>
              </w:rPr>
            </w:pPr>
            <w:r w:rsidRPr="002D3A34">
              <w:rPr>
                <w:b/>
                <w:sz w:val="28"/>
                <w:szCs w:val="28"/>
              </w:rPr>
              <w:t>ребенку</w:t>
            </w:r>
          </w:p>
        </w:tc>
      </w:tr>
      <w:tr w:rsidR="00030303" w:rsidTr="002D3A34">
        <w:tc>
          <w:tcPr>
            <w:tcW w:w="2660" w:type="dxa"/>
          </w:tcPr>
          <w:p w:rsidR="00030303" w:rsidRDefault="00720216" w:rsidP="00030303">
            <w:pPr>
              <w:rPr>
                <w:b/>
                <w:sz w:val="28"/>
                <w:szCs w:val="28"/>
              </w:rPr>
            </w:pPr>
            <w:r>
              <w:rPr>
                <w:b/>
                <w:sz w:val="28"/>
                <w:szCs w:val="28"/>
              </w:rPr>
              <w:t>В магазине</w:t>
            </w:r>
          </w:p>
          <w:p w:rsidR="00720216" w:rsidRPr="00720216" w:rsidRDefault="00720216" w:rsidP="00030303">
            <w:pPr>
              <w:rPr>
                <w:sz w:val="24"/>
                <w:szCs w:val="24"/>
              </w:rPr>
            </w:pPr>
            <w:r>
              <w:rPr>
                <w:sz w:val="24"/>
                <w:szCs w:val="24"/>
              </w:rPr>
              <w:t>Отправляясь за покупками</w:t>
            </w:r>
          </w:p>
        </w:tc>
        <w:tc>
          <w:tcPr>
            <w:tcW w:w="4111" w:type="dxa"/>
          </w:tcPr>
          <w:p w:rsidR="00030303" w:rsidRDefault="004F4FE6" w:rsidP="00030303">
            <w:pPr>
              <w:rPr>
                <w:sz w:val="24"/>
                <w:szCs w:val="24"/>
              </w:rPr>
            </w:pPr>
            <w:r w:rsidRPr="004F4FE6">
              <w:rPr>
                <w:sz w:val="24"/>
                <w:szCs w:val="24"/>
              </w:rPr>
              <w:t>Да</w:t>
            </w:r>
            <w:r>
              <w:rPr>
                <w:sz w:val="24"/>
                <w:szCs w:val="24"/>
              </w:rPr>
              <w:t>вай решим, что нам нужно купить.</w:t>
            </w:r>
          </w:p>
          <w:p w:rsidR="004F4FE6" w:rsidRPr="004F4FE6" w:rsidRDefault="004F4FE6" w:rsidP="004F4FE6">
            <w:pPr>
              <w:rPr>
                <w:sz w:val="24"/>
                <w:szCs w:val="24"/>
              </w:rPr>
            </w:pPr>
            <w:r>
              <w:rPr>
                <w:sz w:val="24"/>
                <w:szCs w:val="24"/>
              </w:rPr>
              <w:t>Почему ты так считаешь? Для чего нам это пригодится? Из чего мы сможем приготовить еду для папы, бабушки, кошки? О ком еще нам нужно позаботиться? Без чего мы не можем обойтись? Сколько сумок нам понадобится?</w:t>
            </w:r>
          </w:p>
        </w:tc>
        <w:tc>
          <w:tcPr>
            <w:tcW w:w="3969" w:type="dxa"/>
          </w:tcPr>
          <w:p w:rsidR="00030303" w:rsidRPr="004F4FE6" w:rsidRDefault="004F4FE6" w:rsidP="00030303">
            <w:pPr>
              <w:rPr>
                <w:sz w:val="24"/>
                <w:szCs w:val="24"/>
              </w:rPr>
            </w:pPr>
            <w:r w:rsidRPr="004F4FE6">
              <w:rPr>
                <w:sz w:val="24"/>
                <w:szCs w:val="24"/>
              </w:rPr>
              <w:t>Понять основы рациональности</w:t>
            </w:r>
            <w:r>
              <w:rPr>
                <w:sz w:val="24"/>
                <w:szCs w:val="24"/>
              </w:rPr>
              <w:t>, учиться обсуждать проблему с другими, высказывать, обосновывать свою точку зрения. Понимать назначение похода в магазин. Понимать значимость и последовательность действий. Соотносить вес и объем.</w:t>
            </w:r>
            <w:r w:rsidR="00994C3A">
              <w:rPr>
                <w:sz w:val="24"/>
                <w:szCs w:val="24"/>
              </w:rPr>
              <w:t xml:space="preserve"> Обозначить все эти понятия словом.</w:t>
            </w:r>
          </w:p>
        </w:tc>
      </w:tr>
      <w:tr w:rsidR="00030303" w:rsidTr="002D3A34">
        <w:tc>
          <w:tcPr>
            <w:tcW w:w="2660" w:type="dxa"/>
          </w:tcPr>
          <w:p w:rsidR="00030303" w:rsidRPr="004F4FE6" w:rsidRDefault="004F4FE6" w:rsidP="00030303">
            <w:pPr>
              <w:rPr>
                <w:sz w:val="24"/>
                <w:szCs w:val="24"/>
              </w:rPr>
            </w:pPr>
            <w:r>
              <w:rPr>
                <w:sz w:val="24"/>
                <w:szCs w:val="24"/>
              </w:rPr>
              <w:t>Выбираете покупки.</w:t>
            </w:r>
          </w:p>
        </w:tc>
        <w:tc>
          <w:tcPr>
            <w:tcW w:w="4111" w:type="dxa"/>
          </w:tcPr>
          <w:p w:rsidR="00030303" w:rsidRPr="004F4FE6" w:rsidRDefault="004F4FE6" w:rsidP="00030303">
            <w:pPr>
              <w:rPr>
                <w:sz w:val="24"/>
                <w:szCs w:val="24"/>
              </w:rPr>
            </w:pPr>
            <w:r>
              <w:rPr>
                <w:sz w:val="24"/>
                <w:szCs w:val="24"/>
              </w:rPr>
              <w:t>Как ты думаешь, почему хлеб продается в упаковке? Почему витрины прозрачные? Почему  у конфет такие яркие обертки? Почему конфеты такие дорогие?</w:t>
            </w:r>
          </w:p>
        </w:tc>
        <w:tc>
          <w:tcPr>
            <w:tcW w:w="3969" w:type="dxa"/>
          </w:tcPr>
          <w:p w:rsidR="00030303" w:rsidRDefault="004F4FE6" w:rsidP="00030303">
            <w:pPr>
              <w:rPr>
                <w:sz w:val="24"/>
                <w:szCs w:val="24"/>
              </w:rPr>
            </w:pPr>
            <w:r>
              <w:rPr>
                <w:sz w:val="24"/>
                <w:szCs w:val="24"/>
              </w:rPr>
              <w:t xml:space="preserve">Учиться понимать </w:t>
            </w:r>
            <w:r w:rsidR="00163A0E">
              <w:rPr>
                <w:sz w:val="24"/>
                <w:szCs w:val="24"/>
              </w:rPr>
              <w:t>суть явлений, устанавливать причинно- следственные связи. Высказывать предположения, искать аргументы.</w:t>
            </w:r>
          </w:p>
          <w:p w:rsidR="00FB5E2F" w:rsidRPr="004F4FE6" w:rsidRDefault="00FB5E2F" w:rsidP="00030303">
            <w:pPr>
              <w:rPr>
                <w:sz w:val="24"/>
                <w:szCs w:val="24"/>
              </w:rPr>
            </w:pPr>
            <w:r>
              <w:rPr>
                <w:sz w:val="24"/>
                <w:szCs w:val="24"/>
              </w:rPr>
              <w:t>Развивать диалогическую форму связной речи.</w:t>
            </w:r>
          </w:p>
        </w:tc>
      </w:tr>
      <w:tr w:rsidR="00030303" w:rsidTr="002D3A34">
        <w:tc>
          <w:tcPr>
            <w:tcW w:w="2660" w:type="dxa"/>
          </w:tcPr>
          <w:p w:rsidR="00030303" w:rsidRPr="00163A0E" w:rsidRDefault="00163A0E" w:rsidP="00030303">
            <w:pPr>
              <w:rPr>
                <w:sz w:val="24"/>
                <w:szCs w:val="24"/>
              </w:rPr>
            </w:pPr>
            <w:r>
              <w:rPr>
                <w:sz w:val="24"/>
                <w:szCs w:val="24"/>
              </w:rPr>
              <w:t>Упаковываете покупки.</w:t>
            </w:r>
          </w:p>
        </w:tc>
        <w:tc>
          <w:tcPr>
            <w:tcW w:w="4111" w:type="dxa"/>
          </w:tcPr>
          <w:p w:rsidR="00030303" w:rsidRPr="00163A0E" w:rsidRDefault="00163A0E" w:rsidP="00030303">
            <w:pPr>
              <w:rPr>
                <w:sz w:val="24"/>
                <w:szCs w:val="24"/>
              </w:rPr>
            </w:pPr>
            <w:r>
              <w:rPr>
                <w:sz w:val="24"/>
                <w:szCs w:val="24"/>
              </w:rPr>
              <w:t>Как ты думаешь, что можно положить вниз: яйца или макароны? Что лучше положить сверху? Сколько всего мы сделали покупок? Что мы купили первым? Сколько хлеба? Чего больше? Что самое мягкое? Что душистое? Что тяжелое?</w:t>
            </w:r>
          </w:p>
        </w:tc>
        <w:tc>
          <w:tcPr>
            <w:tcW w:w="3969" w:type="dxa"/>
          </w:tcPr>
          <w:p w:rsidR="00030303" w:rsidRPr="00163A0E" w:rsidRDefault="00163A0E" w:rsidP="00030303">
            <w:pPr>
              <w:rPr>
                <w:sz w:val="24"/>
                <w:szCs w:val="24"/>
              </w:rPr>
            </w:pPr>
            <w:r w:rsidRPr="00163A0E">
              <w:rPr>
                <w:sz w:val="24"/>
                <w:szCs w:val="24"/>
              </w:rPr>
              <w:t xml:space="preserve">Соотносить свойства </w:t>
            </w:r>
            <w:r>
              <w:rPr>
                <w:sz w:val="24"/>
                <w:szCs w:val="24"/>
              </w:rPr>
              <w:t>продуктов. Закрепить навыки порядкового (первый, второй…), количественного (один, два, три</w:t>
            </w:r>
            <w:proofErr w:type="gramStart"/>
            <w:r>
              <w:rPr>
                <w:sz w:val="24"/>
                <w:szCs w:val="24"/>
              </w:rPr>
              <w:t xml:space="preserve">..) </w:t>
            </w:r>
            <w:proofErr w:type="gramEnd"/>
            <w:r>
              <w:rPr>
                <w:sz w:val="24"/>
                <w:szCs w:val="24"/>
              </w:rPr>
              <w:t>счета.</w:t>
            </w:r>
            <w:r w:rsidR="00FB5E2F">
              <w:rPr>
                <w:sz w:val="24"/>
                <w:szCs w:val="24"/>
              </w:rPr>
              <w:t xml:space="preserve"> Тренировать память, сравнивать, выражая результат сравнения словами.</w:t>
            </w:r>
            <w:r>
              <w:rPr>
                <w:sz w:val="24"/>
                <w:szCs w:val="24"/>
              </w:rPr>
              <w:t xml:space="preserve"> Различать запахи, узнавать свойства и качества.</w:t>
            </w:r>
          </w:p>
        </w:tc>
      </w:tr>
      <w:tr w:rsidR="00163A0E" w:rsidTr="002D3A34">
        <w:tc>
          <w:tcPr>
            <w:tcW w:w="2660" w:type="dxa"/>
          </w:tcPr>
          <w:p w:rsidR="00163A0E" w:rsidRDefault="00163A0E" w:rsidP="00163A0E">
            <w:pPr>
              <w:rPr>
                <w:sz w:val="24"/>
                <w:szCs w:val="24"/>
              </w:rPr>
            </w:pPr>
            <w:r>
              <w:rPr>
                <w:sz w:val="24"/>
                <w:szCs w:val="24"/>
              </w:rPr>
              <w:t>Несете покупки домой.</w:t>
            </w:r>
          </w:p>
        </w:tc>
        <w:tc>
          <w:tcPr>
            <w:tcW w:w="4111" w:type="dxa"/>
          </w:tcPr>
          <w:p w:rsidR="00163A0E" w:rsidRDefault="00163A0E" w:rsidP="00030303">
            <w:pPr>
              <w:rPr>
                <w:sz w:val="24"/>
                <w:szCs w:val="24"/>
              </w:rPr>
            </w:pPr>
            <w:r>
              <w:rPr>
                <w:sz w:val="24"/>
                <w:szCs w:val="24"/>
              </w:rPr>
              <w:t>Какая сумка у нас была? Какая стала? Что самое вкусное для тебя? Как ты думаешь, чему обрадуется дедушка? А чему Мурка?</w:t>
            </w:r>
          </w:p>
        </w:tc>
        <w:tc>
          <w:tcPr>
            <w:tcW w:w="3969" w:type="dxa"/>
          </w:tcPr>
          <w:p w:rsidR="00163A0E" w:rsidRDefault="00B71E74" w:rsidP="00030303">
            <w:pPr>
              <w:rPr>
                <w:sz w:val="24"/>
                <w:szCs w:val="24"/>
              </w:rPr>
            </w:pPr>
            <w:r>
              <w:rPr>
                <w:sz w:val="24"/>
                <w:szCs w:val="24"/>
              </w:rPr>
              <w:t>Учиться заботиться о других.</w:t>
            </w:r>
          </w:p>
          <w:p w:rsidR="00B71E74" w:rsidRPr="00163A0E" w:rsidRDefault="00B71E74" w:rsidP="00030303">
            <w:pPr>
              <w:rPr>
                <w:sz w:val="24"/>
                <w:szCs w:val="24"/>
              </w:rPr>
            </w:pPr>
            <w:r>
              <w:rPr>
                <w:sz w:val="24"/>
                <w:szCs w:val="24"/>
              </w:rPr>
              <w:t>Понимать причинно-следственные связи.</w:t>
            </w:r>
          </w:p>
        </w:tc>
      </w:tr>
    </w:tbl>
    <w:p w:rsidR="00030303" w:rsidRDefault="00030303" w:rsidP="00030303">
      <w:pPr>
        <w:ind w:firstLine="284"/>
        <w:rPr>
          <w:sz w:val="28"/>
          <w:szCs w:val="28"/>
        </w:rPr>
      </w:pPr>
    </w:p>
    <w:tbl>
      <w:tblPr>
        <w:tblStyle w:val="a3"/>
        <w:tblpPr w:leftFromText="180" w:rightFromText="180" w:vertAnchor="text" w:horzAnchor="margin" w:tblpY="210"/>
        <w:tblW w:w="0" w:type="auto"/>
        <w:tblLook w:val="04A0"/>
      </w:tblPr>
      <w:tblGrid>
        <w:gridCol w:w="3369"/>
        <w:gridCol w:w="3673"/>
        <w:gridCol w:w="3521"/>
      </w:tblGrid>
      <w:tr w:rsidR="00486273" w:rsidTr="00486273">
        <w:tc>
          <w:tcPr>
            <w:tcW w:w="3369" w:type="dxa"/>
          </w:tcPr>
          <w:p w:rsidR="00486273" w:rsidRPr="002D3A34" w:rsidRDefault="00486273" w:rsidP="00486273">
            <w:pPr>
              <w:jc w:val="center"/>
              <w:rPr>
                <w:b/>
                <w:sz w:val="28"/>
                <w:szCs w:val="28"/>
              </w:rPr>
            </w:pPr>
            <w:r w:rsidRPr="002D3A34">
              <w:rPr>
                <w:b/>
                <w:sz w:val="28"/>
                <w:szCs w:val="28"/>
              </w:rPr>
              <w:t>Когда вы и ваш ребенок</w:t>
            </w:r>
          </w:p>
          <w:p w:rsidR="00486273" w:rsidRDefault="00486273" w:rsidP="00486273">
            <w:pPr>
              <w:jc w:val="center"/>
              <w:rPr>
                <w:sz w:val="28"/>
                <w:szCs w:val="28"/>
              </w:rPr>
            </w:pPr>
            <w:r w:rsidRPr="002D3A34">
              <w:rPr>
                <w:b/>
                <w:sz w:val="28"/>
                <w:szCs w:val="28"/>
              </w:rPr>
              <w:t>вместе</w:t>
            </w:r>
          </w:p>
        </w:tc>
        <w:tc>
          <w:tcPr>
            <w:tcW w:w="3673" w:type="dxa"/>
          </w:tcPr>
          <w:p w:rsidR="00486273" w:rsidRPr="002D3A34" w:rsidRDefault="00486273" w:rsidP="00486273">
            <w:pPr>
              <w:jc w:val="center"/>
              <w:rPr>
                <w:b/>
                <w:sz w:val="28"/>
                <w:szCs w:val="28"/>
              </w:rPr>
            </w:pPr>
            <w:r w:rsidRPr="002D3A34">
              <w:rPr>
                <w:b/>
                <w:sz w:val="28"/>
                <w:szCs w:val="28"/>
              </w:rPr>
              <w:t>Вы можете сказать</w:t>
            </w:r>
          </w:p>
          <w:p w:rsidR="00486273" w:rsidRDefault="00486273" w:rsidP="00486273">
            <w:pPr>
              <w:jc w:val="center"/>
              <w:rPr>
                <w:sz w:val="28"/>
                <w:szCs w:val="28"/>
              </w:rPr>
            </w:pPr>
            <w:r w:rsidRPr="002D3A34">
              <w:rPr>
                <w:b/>
                <w:sz w:val="28"/>
                <w:szCs w:val="28"/>
              </w:rPr>
              <w:t>или спросить</w:t>
            </w:r>
          </w:p>
        </w:tc>
        <w:tc>
          <w:tcPr>
            <w:tcW w:w="3521" w:type="dxa"/>
          </w:tcPr>
          <w:p w:rsidR="00486273" w:rsidRPr="002D3A34" w:rsidRDefault="00486273" w:rsidP="00486273">
            <w:pPr>
              <w:jc w:val="center"/>
              <w:rPr>
                <w:b/>
                <w:sz w:val="28"/>
                <w:szCs w:val="28"/>
              </w:rPr>
            </w:pPr>
            <w:r w:rsidRPr="002D3A34">
              <w:rPr>
                <w:b/>
                <w:sz w:val="28"/>
                <w:szCs w:val="28"/>
              </w:rPr>
              <w:t>Это поможет вашему</w:t>
            </w:r>
          </w:p>
          <w:p w:rsidR="00486273" w:rsidRDefault="00486273" w:rsidP="00486273">
            <w:pPr>
              <w:jc w:val="center"/>
              <w:rPr>
                <w:sz w:val="28"/>
                <w:szCs w:val="28"/>
              </w:rPr>
            </w:pPr>
            <w:r w:rsidRPr="002D3A34">
              <w:rPr>
                <w:b/>
                <w:sz w:val="28"/>
                <w:szCs w:val="28"/>
              </w:rPr>
              <w:t>ребенку</w:t>
            </w:r>
          </w:p>
        </w:tc>
      </w:tr>
      <w:tr w:rsidR="00486273" w:rsidTr="00486273">
        <w:tc>
          <w:tcPr>
            <w:tcW w:w="3369" w:type="dxa"/>
          </w:tcPr>
          <w:p w:rsidR="00486273" w:rsidRPr="00B71E74" w:rsidRDefault="00486273" w:rsidP="00486273">
            <w:pPr>
              <w:rPr>
                <w:sz w:val="28"/>
                <w:szCs w:val="28"/>
              </w:rPr>
            </w:pPr>
            <w:r w:rsidRPr="00B71E74">
              <w:rPr>
                <w:sz w:val="28"/>
                <w:szCs w:val="28"/>
              </w:rPr>
              <w:t>Идете в гости</w:t>
            </w:r>
          </w:p>
        </w:tc>
        <w:tc>
          <w:tcPr>
            <w:tcW w:w="3673" w:type="dxa"/>
          </w:tcPr>
          <w:p w:rsidR="00486273" w:rsidRDefault="00486273" w:rsidP="00486273">
            <w:pPr>
              <w:rPr>
                <w:sz w:val="24"/>
                <w:szCs w:val="24"/>
              </w:rPr>
            </w:pPr>
            <w:r>
              <w:rPr>
                <w:sz w:val="24"/>
                <w:szCs w:val="24"/>
              </w:rPr>
              <w:t>Что для тебя будет большим удовольствием: отправиться в гости или остаться дома?</w:t>
            </w:r>
          </w:p>
          <w:p w:rsidR="00486273" w:rsidRPr="00B71E74" w:rsidRDefault="00486273" w:rsidP="00486273">
            <w:pPr>
              <w:rPr>
                <w:sz w:val="24"/>
                <w:szCs w:val="24"/>
              </w:rPr>
            </w:pPr>
            <w:r>
              <w:rPr>
                <w:sz w:val="24"/>
                <w:szCs w:val="24"/>
              </w:rPr>
              <w:t>Как ты планируешь вести себя в гостях? Что ты скажешь взрослым? Детям? Что сделаешь, если захочешь пить? Если тебе станет скучно?</w:t>
            </w:r>
          </w:p>
        </w:tc>
        <w:tc>
          <w:tcPr>
            <w:tcW w:w="3521" w:type="dxa"/>
          </w:tcPr>
          <w:p w:rsidR="00486273" w:rsidRDefault="00486273" w:rsidP="00486273">
            <w:pPr>
              <w:rPr>
                <w:sz w:val="24"/>
                <w:szCs w:val="24"/>
              </w:rPr>
            </w:pPr>
            <w:r>
              <w:rPr>
                <w:b/>
                <w:sz w:val="24"/>
                <w:szCs w:val="24"/>
              </w:rPr>
              <w:t xml:space="preserve">Понять, что вы </w:t>
            </w:r>
            <w:r>
              <w:rPr>
                <w:sz w:val="24"/>
                <w:szCs w:val="24"/>
              </w:rPr>
              <w:t>уважаете его мнение, его право выбора.</w:t>
            </w:r>
          </w:p>
          <w:p w:rsidR="00486273" w:rsidRDefault="00486273" w:rsidP="00486273">
            <w:pPr>
              <w:rPr>
                <w:sz w:val="24"/>
                <w:szCs w:val="24"/>
              </w:rPr>
            </w:pPr>
            <w:r>
              <w:rPr>
                <w:sz w:val="24"/>
                <w:szCs w:val="24"/>
              </w:rPr>
              <w:t>Осознанно относиться к своему выбору. Осознавать и планировать свои поступки. Прогнозировать ситуации.</w:t>
            </w:r>
          </w:p>
          <w:p w:rsidR="00486273" w:rsidRPr="00B71E74" w:rsidRDefault="00486273" w:rsidP="00486273">
            <w:pPr>
              <w:rPr>
                <w:sz w:val="24"/>
                <w:szCs w:val="24"/>
              </w:rPr>
            </w:pPr>
            <w:r>
              <w:rPr>
                <w:sz w:val="24"/>
                <w:szCs w:val="24"/>
              </w:rPr>
              <w:t>Развивать планирующую функцию речи.</w:t>
            </w:r>
          </w:p>
        </w:tc>
      </w:tr>
    </w:tbl>
    <w:p w:rsidR="00B71E74" w:rsidRDefault="00B71E74" w:rsidP="00030303">
      <w:pPr>
        <w:ind w:firstLine="284"/>
        <w:rPr>
          <w:sz w:val="28"/>
          <w:szCs w:val="28"/>
        </w:rPr>
      </w:pPr>
    </w:p>
    <w:p w:rsidR="00B71E74" w:rsidRDefault="00B71E74" w:rsidP="00030303">
      <w:pPr>
        <w:ind w:firstLine="284"/>
        <w:rPr>
          <w:sz w:val="28"/>
          <w:szCs w:val="28"/>
        </w:rPr>
      </w:pPr>
    </w:p>
    <w:tbl>
      <w:tblPr>
        <w:tblStyle w:val="a3"/>
        <w:tblpPr w:leftFromText="180" w:rightFromText="180" w:vertAnchor="text" w:horzAnchor="margin" w:tblpY="149"/>
        <w:tblW w:w="0" w:type="auto"/>
        <w:tblLook w:val="04A0"/>
      </w:tblPr>
      <w:tblGrid>
        <w:gridCol w:w="2802"/>
        <w:gridCol w:w="4240"/>
        <w:gridCol w:w="3521"/>
      </w:tblGrid>
      <w:tr w:rsidR="00486273" w:rsidTr="00486273">
        <w:tc>
          <w:tcPr>
            <w:tcW w:w="2802" w:type="dxa"/>
          </w:tcPr>
          <w:p w:rsidR="00486273" w:rsidRPr="002D3A34" w:rsidRDefault="00486273" w:rsidP="00486273">
            <w:pPr>
              <w:jc w:val="center"/>
              <w:rPr>
                <w:b/>
                <w:sz w:val="28"/>
                <w:szCs w:val="28"/>
              </w:rPr>
            </w:pPr>
            <w:r w:rsidRPr="002D3A34">
              <w:rPr>
                <w:b/>
                <w:sz w:val="28"/>
                <w:szCs w:val="28"/>
              </w:rPr>
              <w:t>Когда вы и ваш ребенок</w:t>
            </w:r>
          </w:p>
          <w:p w:rsidR="00486273" w:rsidRDefault="00486273" w:rsidP="00486273">
            <w:pPr>
              <w:jc w:val="center"/>
              <w:rPr>
                <w:sz w:val="28"/>
                <w:szCs w:val="28"/>
              </w:rPr>
            </w:pPr>
            <w:r w:rsidRPr="002D3A34">
              <w:rPr>
                <w:b/>
                <w:sz w:val="28"/>
                <w:szCs w:val="28"/>
              </w:rPr>
              <w:t>вместе</w:t>
            </w:r>
          </w:p>
        </w:tc>
        <w:tc>
          <w:tcPr>
            <w:tcW w:w="4240" w:type="dxa"/>
          </w:tcPr>
          <w:p w:rsidR="00486273" w:rsidRPr="002D3A34" w:rsidRDefault="00486273" w:rsidP="00486273">
            <w:pPr>
              <w:jc w:val="center"/>
              <w:rPr>
                <w:b/>
                <w:sz w:val="28"/>
                <w:szCs w:val="28"/>
              </w:rPr>
            </w:pPr>
            <w:r w:rsidRPr="002D3A34">
              <w:rPr>
                <w:b/>
                <w:sz w:val="28"/>
                <w:szCs w:val="28"/>
              </w:rPr>
              <w:t>Вы можете сказать</w:t>
            </w:r>
          </w:p>
          <w:p w:rsidR="00486273" w:rsidRDefault="00486273" w:rsidP="00486273">
            <w:pPr>
              <w:jc w:val="center"/>
              <w:rPr>
                <w:sz w:val="28"/>
                <w:szCs w:val="28"/>
              </w:rPr>
            </w:pPr>
            <w:r w:rsidRPr="002D3A34">
              <w:rPr>
                <w:b/>
                <w:sz w:val="28"/>
                <w:szCs w:val="28"/>
              </w:rPr>
              <w:t>или спросить</w:t>
            </w:r>
          </w:p>
        </w:tc>
        <w:tc>
          <w:tcPr>
            <w:tcW w:w="3521" w:type="dxa"/>
          </w:tcPr>
          <w:p w:rsidR="00486273" w:rsidRPr="002D3A34" w:rsidRDefault="00486273" w:rsidP="00486273">
            <w:pPr>
              <w:jc w:val="center"/>
              <w:rPr>
                <w:b/>
                <w:sz w:val="28"/>
                <w:szCs w:val="28"/>
              </w:rPr>
            </w:pPr>
            <w:r w:rsidRPr="002D3A34">
              <w:rPr>
                <w:b/>
                <w:sz w:val="28"/>
                <w:szCs w:val="28"/>
              </w:rPr>
              <w:t>Это поможет вашему</w:t>
            </w:r>
          </w:p>
          <w:p w:rsidR="00486273" w:rsidRDefault="00486273" w:rsidP="00486273">
            <w:pPr>
              <w:jc w:val="center"/>
              <w:rPr>
                <w:sz w:val="28"/>
                <w:szCs w:val="28"/>
              </w:rPr>
            </w:pPr>
            <w:r w:rsidRPr="002D3A34">
              <w:rPr>
                <w:b/>
                <w:sz w:val="28"/>
                <w:szCs w:val="28"/>
              </w:rPr>
              <w:t>ребенку</w:t>
            </w:r>
          </w:p>
        </w:tc>
      </w:tr>
      <w:tr w:rsidR="00486273" w:rsidTr="00486273">
        <w:tc>
          <w:tcPr>
            <w:tcW w:w="2802" w:type="dxa"/>
          </w:tcPr>
          <w:p w:rsidR="00486273" w:rsidRDefault="00486273" w:rsidP="00486273">
            <w:pPr>
              <w:rPr>
                <w:b/>
                <w:sz w:val="28"/>
                <w:szCs w:val="28"/>
              </w:rPr>
            </w:pPr>
            <w:r>
              <w:rPr>
                <w:b/>
                <w:sz w:val="28"/>
                <w:szCs w:val="28"/>
              </w:rPr>
              <w:t>Гостиная.</w:t>
            </w:r>
          </w:p>
          <w:p w:rsidR="00486273" w:rsidRPr="00355BF5" w:rsidRDefault="00486273" w:rsidP="00486273">
            <w:pPr>
              <w:rPr>
                <w:sz w:val="28"/>
                <w:szCs w:val="28"/>
              </w:rPr>
            </w:pPr>
            <w:r>
              <w:rPr>
                <w:sz w:val="28"/>
                <w:szCs w:val="28"/>
              </w:rPr>
              <w:t>Приводите в порядок комнаты.</w:t>
            </w:r>
          </w:p>
        </w:tc>
        <w:tc>
          <w:tcPr>
            <w:tcW w:w="4240" w:type="dxa"/>
          </w:tcPr>
          <w:p w:rsidR="00486273" w:rsidRDefault="00486273" w:rsidP="00486273">
            <w:pPr>
              <w:rPr>
                <w:sz w:val="24"/>
                <w:szCs w:val="24"/>
              </w:rPr>
            </w:pPr>
            <w:r>
              <w:rPr>
                <w:sz w:val="24"/>
                <w:szCs w:val="24"/>
              </w:rPr>
              <w:t>Как ты считаешь, с чего нужно начать?</w:t>
            </w:r>
          </w:p>
          <w:p w:rsidR="00486273" w:rsidRPr="00355BF5" w:rsidRDefault="00486273" w:rsidP="00486273">
            <w:pPr>
              <w:rPr>
                <w:sz w:val="24"/>
                <w:szCs w:val="24"/>
              </w:rPr>
            </w:pPr>
            <w:r>
              <w:rPr>
                <w:sz w:val="24"/>
                <w:szCs w:val="24"/>
              </w:rPr>
              <w:t>Что нам для этого потребуется?  Что ты сделаешь сам? В чем тебе понадобится помощь?</w:t>
            </w:r>
          </w:p>
        </w:tc>
        <w:tc>
          <w:tcPr>
            <w:tcW w:w="3521" w:type="dxa"/>
          </w:tcPr>
          <w:p w:rsidR="00486273" w:rsidRPr="00355BF5" w:rsidRDefault="00486273" w:rsidP="00486273">
            <w:pPr>
              <w:rPr>
                <w:sz w:val="24"/>
                <w:szCs w:val="24"/>
              </w:rPr>
            </w:pPr>
            <w:r>
              <w:rPr>
                <w:sz w:val="24"/>
                <w:szCs w:val="24"/>
              </w:rPr>
              <w:t>Развивать наблюдательность. Учиться планировать последовательность дел. Правильно оценивать свои силы.</w:t>
            </w:r>
          </w:p>
        </w:tc>
      </w:tr>
      <w:tr w:rsidR="00486273" w:rsidTr="00486273">
        <w:tc>
          <w:tcPr>
            <w:tcW w:w="2802" w:type="dxa"/>
          </w:tcPr>
          <w:p w:rsidR="00486273" w:rsidRDefault="00486273" w:rsidP="00486273">
            <w:pPr>
              <w:rPr>
                <w:sz w:val="28"/>
                <w:szCs w:val="28"/>
              </w:rPr>
            </w:pPr>
            <w:r>
              <w:rPr>
                <w:sz w:val="28"/>
                <w:szCs w:val="28"/>
              </w:rPr>
              <w:t>Готовитесь к приему гостей.</w:t>
            </w:r>
          </w:p>
        </w:tc>
        <w:tc>
          <w:tcPr>
            <w:tcW w:w="4240" w:type="dxa"/>
          </w:tcPr>
          <w:p w:rsidR="00486273" w:rsidRPr="00355BF5" w:rsidRDefault="00486273" w:rsidP="00486273">
            <w:pPr>
              <w:rPr>
                <w:sz w:val="24"/>
                <w:szCs w:val="24"/>
              </w:rPr>
            </w:pPr>
            <w:r>
              <w:rPr>
                <w:sz w:val="24"/>
                <w:szCs w:val="24"/>
              </w:rPr>
              <w:t>Посмотри, пожалуйста, что у нас не в порядке. Как ты считаешь, что нужно приготовить для наших гостей? Реши, чем займешь свою гостью. Как ты думаешь, что ей будет интересно? Где мы посадим гостей? Чем будем угощать?</w:t>
            </w:r>
          </w:p>
        </w:tc>
        <w:tc>
          <w:tcPr>
            <w:tcW w:w="3521" w:type="dxa"/>
          </w:tcPr>
          <w:p w:rsidR="00486273" w:rsidRPr="00803CDC" w:rsidRDefault="00486273" w:rsidP="00486273">
            <w:pPr>
              <w:rPr>
                <w:sz w:val="24"/>
                <w:szCs w:val="24"/>
              </w:rPr>
            </w:pPr>
            <w:r>
              <w:rPr>
                <w:sz w:val="24"/>
                <w:szCs w:val="24"/>
              </w:rPr>
              <w:t>Развивать наблюдательность, критичность. Учиться высказывать оценочные суждения «Я считаю, что…». Развивать умение заботиться о нуждах других людей. Понять основы гостеприимства и придерживаться их.</w:t>
            </w:r>
          </w:p>
        </w:tc>
      </w:tr>
      <w:tr w:rsidR="00486273" w:rsidTr="00486273">
        <w:tc>
          <w:tcPr>
            <w:tcW w:w="2802" w:type="dxa"/>
          </w:tcPr>
          <w:p w:rsidR="00486273" w:rsidRDefault="00486273" w:rsidP="00486273">
            <w:pPr>
              <w:rPr>
                <w:sz w:val="28"/>
                <w:szCs w:val="28"/>
              </w:rPr>
            </w:pPr>
            <w:r>
              <w:rPr>
                <w:sz w:val="28"/>
                <w:szCs w:val="28"/>
              </w:rPr>
              <w:t>Украшаете свой дом.</w:t>
            </w:r>
          </w:p>
        </w:tc>
        <w:tc>
          <w:tcPr>
            <w:tcW w:w="4240" w:type="dxa"/>
          </w:tcPr>
          <w:p w:rsidR="00486273" w:rsidRDefault="00486273" w:rsidP="00486273">
            <w:pPr>
              <w:rPr>
                <w:sz w:val="24"/>
                <w:szCs w:val="24"/>
              </w:rPr>
            </w:pPr>
            <w:r>
              <w:rPr>
                <w:sz w:val="24"/>
                <w:szCs w:val="24"/>
              </w:rPr>
              <w:t>Что тебе нравится/не нравится в своей комнате? Как ты думаешь, что не нравится мне? Почему? На что тебе было бы приятно смотреть? Как ты думаешь, где лучше повесить твои рисунки? Чем бы ты хотел украсить наш дом?</w:t>
            </w:r>
          </w:p>
        </w:tc>
        <w:tc>
          <w:tcPr>
            <w:tcW w:w="3521" w:type="dxa"/>
          </w:tcPr>
          <w:p w:rsidR="00486273" w:rsidRDefault="00486273" w:rsidP="00486273">
            <w:pPr>
              <w:rPr>
                <w:sz w:val="24"/>
                <w:szCs w:val="24"/>
              </w:rPr>
            </w:pPr>
            <w:r>
              <w:rPr>
                <w:sz w:val="24"/>
                <w:szCs w:val="24"/>
              </w:rPr>
              <w:t>Учиться высказывать суждения. Учитывать чужую точку зрения. Фантазировать. Уважительно относиться к результатам своего и чужого труда.</w:t>
            </w:r>
          </w:p>
          <w:p w:rsidR="00486273" w:rsidRDefault="00486273" w:rsidP="00486273">
            <w:pPr>
              <w:rPr>
                <w:sz w:val="24"/>
                <w:szCs w:val="24"/>
              </w:rPr>
            </w:pPr>
            <w:r>
              <w:rPr>
                <w:sz w:val="24"/>
                <w:szCs w:val="24"/>
              </w:rPr>
              <w:t>Развивать творческие способности.</w:t>
            </w:r>
          </w:p>
        </w:tc>
      </w:tr>
      <w:tr w:rsidR="00486273" w:rsidTr="00486273">
        <w:tc>
          <w:tcPr>
            <w:tcW w:w="2802" w:type="dxa"/>
          </w:tcPr>
          <w:p w:rsidR="00486273" w:rsidRDefault="00486273" w:rsidP="00486273">
            <w:pPr>
              <w:rPr>
                <w:sz w:val="28"/>
                <w:szCs w:val="28"/>
              </w:rPr>
            </w:pPr>
            <w:r>
              <w:rPr>
                <w:sz w:val="28"/>
                <w:szCs w:val="28"/>
              </w:rPr>
              <w:t>Делаете ремонт.</w:t>
            </w:r>
          </w:p>
        </w:tc>
        <w:tc>
          <w:tcPr>
            <w:tcW w:w="4240" w:type="dxa"/>
          </w:tcPr>
          <w:p w:rsidR="00486273" w:rsidRDefault="00486273" w:rsidP="00486273">
            <w:pPr>
              <w:rPr>
                <w:sz w:val="24"/>
                <w:szCs w:val="24"/>
              </w:rPr>
            </w:pPr>
            <w:r>
              <w:rPr>
                <w:sz w:val="24"/>
                <w:szCs w:val="24"/>
              </w:rPr>
              <w:t>Какого цвета обои ты хотел бы видеть в своей комнате? Какой рисунок тебе нравится? Как ты думаешь, что нужно чтобы сделать ремонт? Чем ты планируешь помочь? Сколько нужно человек, чтобы передвинуть шкаф? Поклеить обои? Если ты увидишь ведро с краской, что ты сделаешь? Если ты увидишь открытую розетку, что ты сделаешь?</w:t>
            </w:r>
          </w:p>
          <w:p w:rsidR="00486273" w:rsidRDefault="00486273" w:rsidP="00486273">
            <w:pPr>
              <w:rPr>
                <w:sz w:val="24"/>
                <w:szCs w:val="24"/>
              </w:rPr>
            </w:pPr>
          </w:p>
        </w:tc>
        <w:tc>
          <w:tcPr>
            <w:tcW w:w="3521" w:type="dxa"/>
          </w:tcPr>
          <w:p w:rsidR="00486273" w:rsidRDefault="00486273" w:rsidP="00486273">
            <w:pPr>
              <w:rPr>
                <w:sz w:val="24"/>
                <w:szCs w:val="24"/>
              </w:rPr>
            </w:pPr>
            <w:r>
              <w:rPr>
                <w:sz w:val="24"/>
                <w:szCs w:val="24"/>
              </w:rPr>
              <w:t>Формулировать, отстаивать свою точку зрения. Понимать объем предстоящей работы. Оценивать собственные силы. Прогнозировать опасные ситуации и способы безопасного выхода из них.</w:t>
            </w:r>
          </w:p>
        </w:tc>
      </w:tr>
    </w:tbl>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tbl>
      <w:tblPr>
        <w:tblStyle w:val="a3"/>
        <w:tblpPr w:leftFromText="180" w:rightFromText="180" w:vertAnchor="text" w:horzAnchor="margin" w:tblpY="-202"/>
        <w:tblW w:w="0" w:type="auto"/>
        <w:tblLook w:val="04A0"/>
      </w:tblPr>
      <w:tblGrid>
        <w:gridCol w:w="2802"/>
        <w:gridCol w:w="4240"/>
        <w:gridCol w:w="3521"/>
      </w:tblGrid>
      <w:tr w:rsidR="00486273" w:rsidTr="00486273">
        <w:tc>
          <w:tcPr>
            <w:tcW w:w="2802" w:type="dxa"/>
          </w:tcPr>
          <w:p w:rsidR="00486273" w:rsidRPr="002D3A34" w:rsidRDefault="00486273" w:rsidP="00486273">
            <w:pPr>
              <w:jc w:val="center"/>
              <w:rPr>
                <w:b/>
                <w:sz w:val="28"/>
                <w:szCs w:val="28"/>
              </w:rPr>
            </w:pPr>
            <w:r w:rsidRPr="002D3A34">
              <w:rPr>
                <w:b/>
                <w:sz w:val="28"/>
                <w:szCs w:val="28"/>
              </w:rPr>
              <w:lastRenderedPageBreak/>
              <w:t>Когда вы и ваш ребенок</w:t>
            </w:r>
          </w:p>
          <w:p w:rsidR="00486273" w:rsidRDefault="00486273" w:rsidP="00486273">
            <w:pPr>
              <w:jc w:val="center"/>
              <w:rPr>
                <w:sz w:val="28"/>
                <w:szCs w:val="28"/>
              </w:rPr>
            </w:pPr>
            <w:r w:rsidRPr="002D3A34">
              <w:rPr>
                <w:b/>
                <w:sz w:val="28"/>
                <w:szCs w:val="28"/>
              </w:rPr>
              <w:t>вместе</w:t>
            </w:r>
          </w:p>
        </w:tc>
        <w:tc>
          <w:tcPr>
            <w:tcW w:w="4240" w:type="dxa"/>
          </w:tcPr>
          <w:p w:rsidR="00486273" w:rsidRPr="002D3A34" w:rsidRDefault="00486273" w:rsidP="00486273">
            <w:pPr>
              <w:jc w:val="center"/>
              <w:rPr>
                <w:b/>
                <w:sz w:val="28"/>
                <w:szCs w:val="28"/>
              </w:rPr>
            </w:pPr>
            <w:r w:rsidRPr="002D3A34">
              <w:rPr>
                <w:b/>
                <w:sz w:val="28"/>
                <w:szCs w:val="28"/>
              </w:rPr>
              <w:t>Вы можете сказать</w:t>
            </w:r>
          </w:p>
          <w:p w:rsidR="00486273" w:rsidRDefault="00486273" w:rsidP="00486273">
            <w:pPr>
              <w:jc w:val="center"/>
              <w:rPr>
                <w:sz w:val="28"/>
                <w:szCs w:val="28"/>
              </w:rPr>
            </w:pPr>
            <w:r w:rsidRPr="002D3A34">
              <w:rPr>
                <w:b/>
                <w:sz w:val="28"/>
                <w:szCs w:val="28"/>
              </w:rPr>
              <w:t>или спросить</w:t>
            </w:r>
          </w:p>
        </w:tc>
        <w:tc>
          <w:tcPr>
            <w:tcW w:w="3521" w:type="dxa"/>
          </w:tcPr>
          <w:p w:rsidR="00486273" w:rsidRPr="002D3A34" w:rsidRDefault="00486273" w:rsidP="00486273">
            <w:pPr>
              <w:jc w:val="center"/>
              <w:rPr>
                <w:b/>
                <w:sz w:val="28"/>
                <w:szCs w:val="28"/>
              </w:rPr>
            </w:pPr>
            <w:r w:rsidRPr="002D3A34">
              <w:rPr>
                <w:b/>
                <w:sz w:val="28"/>
                <w:szCs w:val="28"/>
              </w:rPr>
              <w:t>Это поможет вашему</w:t>
            </w:r>
          </w:p>
          <w:p w:rsidR="00486273" w:rsidRDefault="00486273" w:rsidP="00486273">
            <w:pPr>
              <w:jc w:val="center"/>
              <w:rPr>
                <w:sz w:val="28"/>
                <w:szCs w:val="28"/>
              </w:rPr>
            </w:pPr>
            <w:r w:rsidRPr="002D3A34">
              <w:rPr>
                <w:b/>
                <w:sz w:val="28"/>
                <w:szCs w:val="28"/>
              </w:rPr>
              <w:t>ребенку</w:t>
            </w:r>
          </w:p>
        </w:tc>
      </w:tr>
      <w:tr w:rsidR="00486273" w:rsidTr="00486273">
        <w:tc>
          <w:tcPr>
            <w:tcW w:w="2802" w:type="dxa"/>
          </w:tcPr>
          <w:p w:rsidR="00486273" w:rsidRDefault="00486273" w:rsidP="00486273">
            <w:pPr>
              <w:jc w:val="center"/>
              <w:rPr>
                <w:sz w:val="28"/>
                <w:szCs w:val="28"/>
              </w:rPr>
            </w:pPr>
            <w:r>
              <w:rPr>
                <w:b/>
                <w:sz w:val="28"/>
                <w:szCs w:val="28"/>
              </w:rPr>
              <w:t xml:space="preserve">Кухня. </w:t>
            </w:r>
          </w:p>
          <w:p w:rsidR="00486273" w:rsidRPr="00BD0650" w:rsidRDefault="00486273" w:rsidP="00486273">
            <w:pPr>
              <w:rPr>
                <w:sz w:val="28"/>
                <w:szCs w:val="28"/>
              </w:rPr>
            </w:pPr>
            <w:r>
              <w:rPr>
                <w:sz w:val="28"/>
                <w:szCs w:val="28"/>
              </w:rPr>
              <w:t>Разбираете сумку с продуктами.</w:t>
            </w:r>
          </w:p>
        </w:tc>
        <w:tc>
          <w:tcPr>
            <w:tcW w:w="4240" w:type="dxa"/>
          </w:tcPr>
          <w:p w:rsidR="00486273" w:rsidRPr="002B3B9C" w:rsidRDefault="00486273" w:rsidP="00486273">
            <w:pPr>
              <w:jc w:val="both"/>
              <w:rPr>
                <w:sz w:val="24"/>
                <w:szCs w:val="24"/>
              </w:rPr>
            </w:pPr>
            <w:r>
              <w:rPr>
                <w:sz w:val="24"/>
                <w:szCs w:val="24"/>
              </w:rPr>
              <w:t>Назови, что я купила. Что нам прислала бабушка? Что я принес из огорода? Что самое мягкое? Что самое легкое? Что завернуто в бумагу? Чего много, чего мало? Что пахнет? Что пачкается? Для чего масло?</w:t>
            </w:r>
          </w:p>
        </w:tc>
        <w:tc>
          <w:tcPr>
            <w:tcW w:w="3521" w:type="dxa"/>
          </w:tcPr>
          <w:p w:rsidR="00486273" w:rsidRPr="002B3B9C" w:rsidRDefault="00486273" w:rsidP="00486273">
            <w:pPr>
              <w:rPr>
                <w:sz w:val="24"/>
                <w:szCs w:val="24"/>
              </w:rPr>
            </w:pPr>
            <w:r>
              <w:rPr>
                <w:sz w:val="24"/>
                <w:szCs w:val="24"/>
              </w:rPr>
              <w:t>Учить ориентироваться в названиях продуктов и способах приобретений. Понимать, что такое объем, вес, размер, цена. Тренироваться в различении и назывании цвета, формы, частей и деталей предметов. Понимать хозяйственную роль членов семьи.</w:t>
            </w:r>
          </w:p>
        </w:tc>
      </w:tr>
      <w:tr w:rsidR="00486273" w:rsidTr="00486273">
        <w:tc>
          <w:tcPr>
            <w:tcW w:w="2802" w:type="dxa"/>
          </w:tcPr>
          <w:p w:rsidR="00486273" w:rsidRPr="00BD7605" w:rsidRDefault="00486273" w:rsidP="00486273">
            <w:pPr>
              <w:rPr>
                <w:sz w:val="28"/>
                <w:szCs w:val="28"/>
              </w:rPr>
            </w:pPr>
            <w:r>
              <w:rPr>
                <w:sz w:val="28"/>
                <w:szCs w:val="28"/>
              </w:rPr>
              <w:t>Вместе месите тесто и печете пироги.</w:t>
            </w:r>
          </w:p>
        </w:tc>
        <w:tc>
          <w:tcPr>
            <w:tcW w:w="4240" w:type="dxa"/>
          </w:tcPr>
          <w:p w:rsidR="00486273" w:rsidRDefault="00486273" w:rsidP="00486273">
            <w:pPr>
              <w:rPr>
                <w:sz w:val="24"/>
                <w:szCs w:val="24"/>
              </w:rPr>
            </w:pPr>
            <w:r>
              <w:rPr>
                <w:sz w:val="24"/>
                <w:szCs w:val="24"/>
              </w:rPr>
              <w:t>Из чего у меня получилось такое тесто? Сколько я положила яиц? Что сделала сначала? Как ты думаешь, что было бы, если бы я взяла маленькую мисочку, а не большую кастрюлю? Что ты чувствуешь пальчиками? Какое тесто на ощупь? Что из него можно сделать? На что похоже тесто?</w:t>
            </w:r>
          </w:p>
        </w:tc>
        <w:tc>
          <w:tcPr>
            <w:tcW w:w="3521" w:type="dxa"/>
          </w:tcPr>
          <w:p w:rsidR="00486273" w:rsidRDefault="00486273" w:rsidP="00486273">
            <w:pPr>
              <w:rPr>
                <w:sz w:val="24"/>
                <w:szCs w:val="24"/>
              </w:rPr>
            </w:pPr>
            <w:r>
              <w:rPr>
                <w:sz w:val="24"/>
                <w:szCs w:val="24"/>
              </w:rPr>
              <w:t>Понимание действий, предстоящих изменений –яйцо бьется, сахар растворяется, дрожжи поднимаются. Учиться устанавливать закономерности: тесто увеличивается в объеме, значит… Сравнивать, находить аналогии. Развивать силу пальцев, рук.</w:t>
            </w:r>
          </w:p>
        </w:tc>
      </w:tr>
      <w:tr w:rsidR="00486273" w:rsidTr="00486273">
        <w:tc>
          <w:tcPr>
            <w:tcW w:w="2802" w:type="dxa"/>
          </w:tcPr>
          <w:p w:rsidR="00486273" w:rsidRDefault="00486273" w:rsidP="00486273">
            <w:pPr>
              <w:rPr>
                <w:sz w:val="28"/>
                <w:szCs w:val="28"/>
              </w:rPr>
            </w:pPr>
            <w:r>
              <w:rPr>
                <w:sz w:val="28"/>
                <w:szCs w:val="28"/>
              </w:rPr>
              <w:t>Вместе убираете со стола, моете посуду</w:t>
            </w:r>
          </w:p>
        </w:tc>
        <w:tc>
          <w:tcPr>
            <w:tcW w:w="4240" w:type="dxa"/>
          </w:tcPr>
          <w:p w:rsidR="00486273" w:rsidRPr="00194A54" w:rsidRDefault="00486273" w:rsidP="00486273">
            <w:pPr>
              <w:rPr>
                <w:sz w:val="24"/>
                <w:szCs w:val="24"/>
              </w:rPr>
            </w:pPr>
            <w:r>
              <w:rPr>
                <w:sz w:val="24"/>
                <w:szCs w:val="24"/>
              </w:rPr>
              <w:t>Какие были тарелки? Какие стали? Что нужно, чтобы они опять стали чистыми? С чего бы ты начал мыть посуду? Расставь тарелки так, чтобы впереди стояли блюдца, за ними мелкие тарелки, а сзади суповые тарелки. Переверни чашки донышками вверх.</w:t>
            </w:r>
          </w:p>
        </w:tc>
        <w:tc>
          <w:tcPr>
            <w:tcW w:w="3521" w:type="dxa"/>
          </w:tcPr>
          <w:p w:rsidR="00486273" w:rsidRDefault="00486273" w:rsidP="00486273">
            <w:pPr>
              <w:rPr>
                <w:sz w:val="28"/>
                <w:szCs w:val="28"/>
              </w:rPr>
            </w:pPr>
            <w:r>
              <w:rPr>
                <w:sz w:val="24"/>
                <w:szCs w:val="24"/>
              </w:rPr>
              <w:t>Элементарно планировать свою деятельность. Осознавать рациональность действий. Усвоить названия предметов посуды. Понимать последовательность действий. Понимать указания, действовать в соответствии с ними.</w:t>
            </w:r>
          </w:p>
        </w:tc>
      </w:tr>
      <w:tr w:rsidR="00486273" w:rsidTr="00486273">
        <w:tc>
          <w:tcPr>
            <w:tcW w:w="2802" w:type="dxa"/>
          </w:tcPr>
          <w:p w:rsidR="00486273" w:rsidRDefault="00486273" w:rsidP="00486273">
            <w:pPr>
              <w:rPr>
                <w:sz w:val="28"/>
                <w:szCs w:val="28"/>
              </w:rPr>
            </w:pPr>
          </w:p>
          <w:p w:rsidR="00486273" w:rsidRDefault="00486273" w:rsidP="00486273">
            <w:pPr>
              <w:rPr>
                <w:sz w:val="28"/>
                <w:szCs w:val="28"/>
              </w:rPr>
            </w:pPr>
            <w:r>
              <w:rPr>
                <w:sz w:val="28"/>
                <w:szCs w:val="28"/>
              </w:rPr>
              <w:t>Вместе наводите порядок в кухонном столе, перебираете крупы, фасоль.</w:t>
            </w:r>
          </w:p>
        </w:tc>
        <w:tc>
          <w:tcPr>
            <w:tcW w:w="4240" w:type="dxa"/>
          </w:tcPr>
          <w:p w:rsidR="00486273" w:rsidRDefault="00486273" w:rsidP="00486273">
            <w:pPr>
              <w:rPr>
                <w:sz w:val="24"/>
                <w:szCs w:val="24"/>
              </w:rPr>
            </w:pPr>
            <w:r>
              <w:rPr>
                <w:sz w:val="24"/>
                <w:szCs w:val="24"/>
              </w:rPr>
              <w:t>Что лежит в столе? Что на какой полке лежит? Что лежит в банке? Догадайся, что в пакете, в мешочке. Что нужно сделать, чтобы узнать не заглядывая? Что круглое? Какая крупа желтого цвета? Что самое мелкое? Чего мало, что нужно купить? Откладывай белую фасоль в мисочку, а красную в тарелку. Выбери все зеленые горошины. Что мы можем сварить из риса?</w:t>
            </w:r>
          </w:p>
        </w:tc>
        <w:tc>
          <w:tcPr>
            <w:tcW w:w="3521" w:type="dxa"/>
          </w:tcPr>
          <w:p w:rsidR="00486273" w:rsidRDefault="00486273" w:rsidP="00486273">
            <w:pPr>
              <w:rPr>
                <w:sz w:val="24"/>
                <w:szCs w:val="24"/>
              </w:rPr>
            </w:pPr>
            <w:r w:rsidRPr="001849A0">
              <w:rPr>
                <w:sz w:val="24"/>
                <w:szCs w:val="24"/>
              </w:rPr>
              <w:t xml:space="preserve">Развивать представления о свойствах и качествах </w:t>
            </w:r>
            <w:r>
              <w:rPr>
                <w:sz w:val="24"/>
                <w:szCs w:val="24"/>
              </w:rPr>
              <w:t>разных продуктов. Развивать мелкую моторику. Понимать обобщения (это – крупы, это – продукты).</w:t>
            </w:r>
          </w:p>
          <w:p w:rsidR="00486273" w:rsidRDefault="00486273" w:rsidP="00486273">
            <w:pPr>
              <w:rPr>
                <w:sz w:val="24"/>
                <w:szCs w:val="24"/>
              </w:rPr>
            </w:pPr>
            <w:r>
              <w:rPr>
                <w:sz w:val="24"/>
                <w:szCs w:val="24"/>
              </w:rPr>
              <w:t xml:space="preserve">Понимать, что такое объем. Понимать возможность выбора. Научиться принимать решения. </w:t>
            </w:r>
          </w:p>
          <w:p w:rsidR="00486273" w:rsidRDefault="00486273" w:rsidP="00486273">
            <w:pPr>
              <w:rPr>
                <w:sz w:val="24"/>
                <w:szCs w:val="24"/>
              </w:rPr>
            </w:pPr>
            <w:r>
              <w:rPr>
                <w:sz w:val="24"/>
                <w:szCs w:val="24"/>
              </w:rPr>
              <w:t>Активизиров</w:t>
            </w:r>
            <w:bookmarkStart w:id="0" w:name="_GoBack"/>
            <w:bookmarkEnd w:id="0"/>
            <w:r>
              <w:rPr>
                <w:sz w:val="24"/>
                <w:szCs w:val="24"/>
              </w:rPr>
              <w:t>ать словарь прилагательных.</w:t>
            </w:r>
          </w:p>
        </w:tc>
      </w:tr>
    </w:tbl>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tbl>
      <w:tblPr>
        <w:tblStyle w:val="a3"/>
        <w:tblpPr w:leftFromText="180" w:rightFromText="180" w:vertAnchor="text" w:horzAnchor="margin" w:tblpY="38"/>
        <w:tblW w:w="0" w:type="auto"/>
        <w:tblLook w:val="04A0"/>
      </w:tblPr>
      <w:tblGrid>
        <w:gridCol w:w="2802"/>
        <w:gridCol w:w="4240"/>
        <w:gridCol w:w="3521"/>
      </w:tblGrid>
      <w:tr w:rsidR="00486273" w:rsidTr="00486273">
        <w:tc>
          <w:tcPr>
            <w:tcW w:w="2802" w:type="dxa"/>
          </w:tcPr>
          <w:p w:rsidR="00486273" w:rsidRDefault="00486273" w:rsidP="00486273">
            <w:pPr>
              <w:rPr>
                <w:sz w:val="28"/>
                <w:szCs w:val="28"/>
              </w:rPr>
            </w:pPr>
            <w:r>
              <w:rPr>
                <w:sz w:val="28"/>
                <w:szCs w:val="28"/>
              </w:rPr>
              <w:t>Вместе накрываете на стол, раскладываете еду.</w:t>
            </w:r>
          </w:p>
        </w:tc>
        <w:tc>
          <w:tcPr>
            <w:tcW w:w="4240" w:type="dxa"/>
          </w:tcPr>
          <w:p w:rsidR="00486273" w:rsidRPr="00F63BAE" w:rsidRDefault="00486273" w:rsidP="00486273">
            <w:pPr>
              <w:rPr>
                <w:sz w:val="24"/>
                <w:szCs w:val="24"/>
              </w:rPr>
            </w:pPr>
            <w:r>
              <w:rPr>
                <w:sz w:val="24"/>
                <w:szCs w:val="24"/>
              </w:rPr>
              <w:t>Посчитай, сколько человек нужно накормить. Сколько нужно приготовить глубоких тарелок, ложек? Что нужно сделать сначала, что потом? Что будет, если мы нальем суп в мелкую тарелочку? Где не будет мешать ваза с цветами? Как сделать так, чтобы всем хватило пирога, салата?</w:t>
            </w:r>
          </w:p>
        </w:tc>
        <w:tc>
          <w:tcPr>
            <w:tcW w:w="3521" w:type="dxa"/>
          </w:tcPr>
          <w:p w:rsidR="00486273" w:rsidRDefault="00486273" w:rsidP="00486273">
            <w:pPr>
              <w:rPr>
                <w:sz w:val="24"/>
                <w:szCs w:val="24"/>
              </w:rPr>
            </w:pPr>
            <w:r>
              <w:rPr>
                <w:sz w:val="24"/>
                <w:szCs w:val="24"/>
              </w:rPr>
              <w:t>Упражнять в счете. Соотносить количество предметов и человек.</w:t>
            </w:r>
          </w:p>
          <w:p w:rsidR="00486273" w:rsidRDefault="00486273" w:rsidP="00486273">
            <w:pPr>
              <w:rPr>
                <w:sz w:val="24"/>
                <w:szCs w:val="24"/>
              </w:rPr>
            </w:pPr>
            <w:r>
              <w:rPr>
                <w:sz w:val="24"/>
                <w:szCs w:val="24"/>
              </w:rPr>
              <w:t>Понимать свойства предметов и учиться правильно использовать их. Логически мыслить, рассуждать. Понимать соотношение часть – целое.</w:t>
            </w:r>
          </w:p>
          <w:p w:rsidR="00486273" w:rsidRPr="00F63BAE" w:rsidRDefault="00486273" w:rsidP="00486273">
            <w:pPr>
              <w:rPr>
                <w:sz w:val="24"/>
                <w:szCs w:val="24"/>
              </w:rPr>
            </w:pPr>
            <w:r>
              <w:rPr>
                <w:sz w:val="24"/>
                <w:szCs w:val="24"/>
              </w:rPr>
              <w:t>Находить рациональные способы решения.</w:t>
            </w:r>
          </w:p>
        </w:tc>
      </w:tr>
    </w:tbl>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B71E74" w:rsidRDefault="00B71E74" w:rsidP="00030303">
      <w:pPr>
        <w:ind w:firstLine="284"/>
        <w:rPr>
          <w:sz w:val="28"/>
          <w:szCs w:val="28"/>
        </w:rPr>
      </w:pPr>
    </w:p>
    <w:p w:rsidR="00F63BAE" w:rsidRDefault="00F63BAE" w:rsidP="007522DF">
      <w:pPr>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p w:rsidR="0001013C" w:rsidRDefault="0001013C" w:rsidP="00030303">
      <w:pPr>
        <w:ind w:firstLine="284"/>
        <w:rPr>
          <w:sz w:val="28"/>
          <w:szCs w:val="28"/>
        </w:rPr>
      </w:pPr>
    </w:p>
    <w:sectPr w:rsidR="0001013C" w:rsidSect="0003030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303"/>
    <w:rsid w:val="0001013C"/>
    <w:rsid w:val="00030303"/>
    <w:rsid w:val="00163A0E"/>
    <w:rsid w:val="001849A0"/>
    <w:rsid w:val="00194A54"/>
    <w:rsid w:val="002B3B9C"/>
    <w:rsid w:val="002D3A34"/>
    <w:rsid w:val="00355BF5"/>
    <w:rsid w:val="00383049"/>
    <w:rsid w:val="00422241"/>
    <w:rsid w:val="00486273"/>
    <w:rsid w:val="004F4FE6"/>
    <w:rsid w:val="00720216"/>
    <w:rsid w:val="00730D48"/>
    <w:rsid w:val="007522DF"/>
    <w:rsid w:val="007C503C"/>
    <w:rsid w:val="00803CDC"/>
    <w:rsid w:val="00883CBB"/>
    <w:rsid w:val="00994C3A"/>
    <w:rsid w:val="009F0053"/>
    <w:rsid w:val="00A77463"/>
    <w:rsid w:val="00B71E74"/>
    <w:rsid w:val="00BD0650"/>
    <w:rsid w:val="00BD7605"/>
    <w:rsid w:val="00D8224B"/>
    <w:rsid w:val="00E6376A"/>
    <w:rsid w:val="00F63BAE"/>
    <w:rsid w:val="00FB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10</cp:revision>
  <dcterms:created xsi:type="dcterms:W3CDTF">2015-12-19T17:22:00Z</dcterms:created>
  <dcterms:modified xsi:type="dcterms:W3CDTF">2018-05-15T04:58:00Z</dcterms:modified>
</cp:coreProperties>
</file>