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F4" w:rsidRPr="00E2038C" w:rsidRDefault="00370FF4" w:rsidP="00370FF4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38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дошкольное образовательное учреждение «Детский сад № 70»</w:t>
      </w: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370FF4" w:rsidRPr="00E2038C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E2038C">
        <w:rPr>
          <w:rFonts w:ascii="Times New Roman" w:eastAsia="Times New Roman" w:hAnsi="Times New Roman" w:cs="Times New Roman"/>
          <w:sz w:val="96"/>
          <w:szCs w:val="96"/>
          <w:lang w:eastAsia="ru-RU"/>
        </w:rPr>
        <w:t>Сведения</w:t>
      </w:r>
    </w:p>
    <w:p w:rsidR="00370FF4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E2038C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о педагогических кадрах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на </w:t>
      </w:r>
    </w:p>
    <w:p w:rsidR="00F5758F" w:rsidRDefault="00370FF4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1 сентября 2024 года</w:t>
      </w:r>
    </w:p>
    <w:p w:rsidR="00370FF4" w:rsidRDefault="00F5758F" w:rsidP="00370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(КПК на январь 2025 год)</w:t>
      </w:r>
    </w:p>
    <w:p w:rsidR="00370FF4" w:rsidRPr="00370FF4" w:rsidRDefault="00370FF4">
      <w:pPr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br w:type="page"/>
      </w:r>
    </w:p>
    <w:tbl>
      <w:tblPr>
        <w:tblW w:w="1630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701"/>
        <w:gridCol w:w="1843"/>
        <w:gridCol w:w="1275"/>
        <w:gridCol w:w="1134"/>
        <w:gridCol w:w="2552"/>
        <w:gridCol w:w="1843"/>
        <w:gridCol w:w="992"/>
        <w:gridCol w:w="992"/>
        <w:gridCol w:w="992"/>
        <w:gridCol w:w="2268"/>
      </w:tblGrid>
      <w:tr w:rsidR="00DF5A6B" w:rsidRPr="00DF5A6B" w:rsidTr="00DF5A6B">
        <w:trPr>
          <w:trHeight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</w:t>
            </w:r>
            <w:r w:rsidR="00F5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январь 2025 г. 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(место прохождения, название, дата окончания,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количесиво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часов, № удостоверения)</w:t>
            </w:r>
          </w:p>
        </w:tc>
      </w:tr>
      <w:tr w:rsidR="00DF5A6B" w:rsidRPr="00DF5A6B" w:rsidTr="00DF5A6B">
        <w:trPr>
          <w:trHeight w:val="88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рожд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 в ДОУ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A6B" w:rsidRPr="00DF5A6B" w:rsidTr="00DF5A6B">
        <w:trPr>
          <w:trHeight w:val="23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Шарагина Галина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профессиональное Кинешемское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Училище Воспитатель детского сада 1977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29.10.2021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г.Екатеринбург</w:t>
            </w:r>
          </w:p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«Проектирование и реализация программ патриотического воспитания детей  дошкольного возраста в условиях реализации ФГОС ДО и современного образовательного пр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остранства»,</w:t>
            </w:r>
          </w:p>
          <w:p w:rsidR="00D74088" w:rsidRDefault="00D74088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уд.№0189605</w:t>
            </w:r>
          </w:p>
        </w:tc>
      </w:tr>
      <w:tr w:rsidR="00DF5A6B" w:rsidRPr="00DF5A6B" w:rsidTr="00DF5A6B">
        <w:trPr>
          <w:trHeight w:val="15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Короннова Анна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К.Д. Ушинского 1994г.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 29.04.2022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CF" w:rsidRDefault="004E75CF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ФИПКиП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E426A"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:rsidR="005E426A" w:rsidRPr="005E426A" w:rsidRDefault="004E75CF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дополнительного образования «Организация работы старшего воспитателя дошкольной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условиях реализации ФГОС и Федеральной образовательной программы ДОО»</w:t>
            </w:r>
            <w:r w:rsidR="005E426A">
              <w:rPr>
                <w:rFonts w:ascii="Times New Roman" w:hAnsi="Times New Roman"/>
                <w:sz w:val="24"/>
                <w:szCs w:val="24"/>
              </w:rPr>
              <w:t xml:space="preserve"> 20.07.2024, </w:t>
            </w:r>
            <w:r>
              <w:rPr>
                <w:rFonts w:ascii="Times New Roman" w:hAnsi="Times New Roman"/>
                <w:sz w:val="24"/>
                <w:szCs w:val="24"/>
              </w:rPr>
              <w:t>155 ч</w:t>
            </w:r>
            <w:r w:rsidR="005E42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07B8">
              <w:rPr>
                <w:rFonts w:ascii="Times New Roman" w:hAnsi="Times New Roman"/>
                <w:sz w:val="24"/>
                <w:szCs w:val="24"/>
              </w:rPr>
              <w:t>Удостоверение 772421188699</w:t>
            </w:r>
          </w:p>
        </w:tc>
      </w:tr>
      <w:tr w:rsidR="00DF5A6B" w:rsidRPr="00DF5A6B" w:rsidTr="00F807B8">
        <w:trPr>
          <w:trHeight w:val="5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Спасова Юлия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19.04.1983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К.Д. Ушинского 2011г.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дошкольной педагогики и психологии.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«Результат»                                          «Внедрение Федеральной образовательной программы дошкольного образования: требования и особенности организации образовательного процесса», 27.09.2023, 108 час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д.№772419878684</w:t>
            </w:r>
          </w:p>
          <w:p w:rsidR="00F807B8" w:rsidRPr="00D456A3" w:rsidRDefault="00F807B8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ООО</w:t>
            </w:r>
          </w:p>
          <w:p w:rsidR="00F807B8" w:rsidRDefault="00F807B8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непре</w:t>
            </w:r>
            <w:r w:rsidRPr="00D456A3">
              <w:rPr>
                <w:rFonts w:ascii="Times New Roman" w:hAnsi="Times New Roman"/>
                <w:sz w:val="24"/>
                <w:szCs w:val="24"/>
              </w:rPr>
              <w:t>рывного образования и инноваций»</w:t>
            </w:r>
          </w:p>
          <w:p w:rsidR="00F807B8" w:rsidRDefault="00F807B8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«Дошкольная педагогика: старший воспитатель дошкольной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088">
              <w:rPr>
                <w:rFonts w:ascii="Times New Roman" w:hAnsi="Times New Roman"/>
                <w:sz w:val="24"/>
                <w:szCs w:val="24"/>
              </w:rPr>
              <w:t>15.12.2023</w:t>
            </w:r>
            <w:r>
              <w:rPr>
                <w:rFonts w:ascii="Times New Roman" w:hAnsi="Times New Roman"/>
                <w:sz w:val="24"/>
                <w:szCs w:val="24"/>
              </w:rPr>
              <w:t>,356 ч</w:t>
            </w:r>
          </w:p>
          <w:p w:rsidR="00F807B8" w:rsidRDefault="00F807B8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DF5A6B" w:rsidRPr="00F807B8" w:rsidRDefault="00F807B8" w:rsidP="00F8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6A3">
              <w:rPr>
                <w:rFonts w:ascii="Times New Roman" w:hAnsi="Times New Roman"/>
                <w:sz w:val="24"/>
                <w:szCs w:val="24"/>
              </w:rPr>
              <w:t>78/21-1488</w:t>
            </w:r>
          </w:p>
        </w:tc>
      </w:tr>
      <w:tr w:rsidR="00DF5A6B" w:rsidRPr="00DF5A6B" w:rsidTr="00DF5A6B">
        <w:trPr>
          <w:trHeight w:val="1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Алешина Светлана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Рыбинское педагогическое училище 1990г Воспитатель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30.10.2020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делового </w:t>
            </w:r>
            <w:proofErr w:type="spellStart"/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админнистрирования</w:t>
            </w:r>
            <w:proofErr w:type="spellEnd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рименение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деятельности инструктора по физкультуре в условиях реализаци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ФГОС ДО», 05.02.2024, 72 ч</w:t>
            </w:r>
          </w:p>
          <w:p w:rsidR="005E426A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 0219999</w:t>
            </w:r>
          </w:p>
        </w:tc>
      </w:tr>
      <w:tr w:rsidR="00DF5A6B" w:rsidRPr="00DF5A6B" w:rsidTr="00DF5A6B">
        <w:trPr>
          <w:trHeight w:val="1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Бузанова Альбина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17.07.1968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ЯПИ им. К.Д. Ушинского 1991г.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дошкольной педагогики и психологии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29.04.2022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«Приволжский современный университет»                                             «Художественно-эстетическое развитие детей дошкольного возраста в условиях реализаци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ФГОС ДО», 27.06.2024, 72 ч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ПК-0127</w:t>
            </w:r>
          </w:p>
        </w:tc>
      </w:tr>
      <w:tr w:rsidR="00DF5A6B" w:rsidRPr="00DF5A6B" w:rsidTr="00E5319E">
        <w:trPr>
          <w:trHeight w:val="8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Кандалинцева</w:t>
            </w:r>
            <w:proofErr w:type="spellEnd"/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Яр.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чилище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Л.В. Собинова 1998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творческого коллектива, преподаватель.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E53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«Центр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по-вышения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квалифи-кации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пе-реподго-товки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 знаний»»                                          «Музыкальное развитие детей в соответствии с ФГОС ДО», 05.09.2022, 72ч., </w:t>
            </w:r>
          </w:p>
          <w:p w:rsidR="00E5319E" w:rsidRPr="00DF5A6B" w:rsidRDefault="00DF5A6B" w:rsidP="00E53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уд. №105988</w:t>
            </w:r>
          </w:p>
        </w:tc>
      </w:tr>
      <w:tr w:rsidR="00DF5A6B" w:rsidRPr="00DF5A6B" w:rsidTr="00DF5A6B">
        <w:trPr>
          <w:trHeight w:val="2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Ольга Львовна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Руководитель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училище  1985г.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сам. хорового коллектива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«Результат»                                          «Внедрение Федеральной образовательной программы дошкольного образования: требования и особенности организаци</w:t>
            </w:r>
            <w:r w:rsidR="00E53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образовательного процесса», 24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.09.2023, 108 ч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уд.№772419879054</w:t>
            </w:r>
          </w:p>
        </w:tc>
      </w:tr>
      <w:tr w:rsidR="00DF5A6B" w:rsidRPr="00DF5A6B" w:rsidTr="00DF5A6B">
        <w:trPr>
          <w:trHeight w:val="15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Светлана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2003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77D">
              <w:rPr>
                <w:rFonts w:ascii="Times New Roman" w:hAnsi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08677D">
              <w:rPr>
                <w:rFonts w:ascii="Times New Roman" w:hAnsi="Times New Roman"/>
                <w:sz w:val="24"/>
                <w:szCs w:val="24"/>
              </w:rPr>
              <w:t>абилитация</w:t>
            </w:r>
            <w:proofErr w:type="spellEnd"/>
            <w:r w:rsidRPr="00086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67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677D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инвалидностью»</w:t>
            </w:r>
          </w:p>
          <w:p w:rsidR="00E5319E" w:rsidRPr="0008677D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77D">
              <w:rPr>
                <w:rFonts w:ascii="Times New Roman" w:hAnsi="Times New Roman"/>
                <w:sz w:val="24"/>
                <w:szCs w:val="24"/>
              </w:rPr>
              <w:t>31.03.2023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77D">
              <w:rPr>
                <w:rFonts w:ascii="Times New Roman" w:hAnsi="Times New Roman"/>
                <w:sz w:val="24"/>
                <w:szCs w:val="24"/>
              </w:rPr>
              <w:t>56 ч</w:t>
            </w:r>
          </w:p>
          <w:p w:rsid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DF5A6B" w:rsidRP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77D">
              <w:rPr>
                <w:rFonts w:ascii="Times New Roman" w:hAnsi="Times New Roman"/>
                <w:sz w:val="24"/>
                <w:szCs w:val="24"/>
              </w:rPr>
              <w:t xml:space="preserve"> № 098428</w:t>
            </w:r>
          </w:p>
        </w:tc>
      </w:tr>
      <w:tr w:rsidR="00DF5A6B" w:rsidRPr="00DF5A6B" w:rsidTr="00DF5A6B">
        <w:trPr>
          <w:trHeight w:val="15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Анастасия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01.03.1986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2009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Учитель-олигофренопедагог</w:t>
            </w:r>
            <w:proofErr w:type="spellEnd"/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27.04.2018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E5319E" w:rsidRPr="00BE1199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9">
              <w:rPr>
                <w:rFonts w:ascii="Times New Roman" w:hAnsi="Times New Roman"/>
                <w:sz w:val="24"/>
                <w:szCs w:val="24"/>
              </w:rPr>
              <w:t>«Реализация инклюзивного образования в ДОО»</w:t>
            </w:r>
          </w:p>
          <w:p w:rsidR="00E5319E" w:rsidRDefault="00E5319E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28.10.2024, 36 ч</w:t>
            </w:r>
          </w:p>
          <w:p w:rsidR="0022156F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DF5A6B" w:rsidRPr="0022156F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108063</w:t>
            </w:r>
          </w:p>
        </w:tc>
      </w:tr>
      <w:tr w:rsidR="00DF5A6B" w:rsidRPr="00DF5A6B" w:rsidTr="0022156F">
        <w:trPr>
          <w:trHeight w:val="22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Шитуева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1989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педагогики и психологии, методист по дошкольному воспитанию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7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                                                     «Реабилитация и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абилитация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 и инв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алидностью», 31.03.2023, 56 ч</w:t>
            </w:r>
          </w:p>
          <w:p w:rsidR="00DF5A6B" w:rsidRPr="00DF5A6B" w:rsidRDefault="0022156F" w:rsidP="00D7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B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098440</w:t>
            </w:r>
          </w:p>
        </w:tc>
      </w:tr>
      <w:tr w:rsidR="00DF5A6B" w:rsidRPr="00DF5A6B" w:rsidTr="00DF5A6B">
        <w:trPr>
          <w:trHeight w:val="14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Парфентьева Любовь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21.05.1984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2006 г. Учитель начальных классов и английского языка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Default="00A0042C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институт раз-вития образования   "Подготовка детей дошкольного возраста с ТНР к школьному обучению в условиях реализации ФГОС </w:t>
            </w:r>
            <w:proofErr w:type="gramStart"/>
            <w:r w:rsidRPr="00A0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0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0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gramEnd"/>
            <w:r w:rsidRPr="00A0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нарушения речи)"20.05.2024, 72 час., уд. № 012783</w:t>
            </w:r>
          </w:p>
          <w:p w:rsidR="0022156F" w:rsidRDefault="0022156F" w:rsidP="00221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22156F" w:rsidRPr="00BE1199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9">
              <w:rPr>
                <w:rFonts w:ascii="Times New Roman" w:hAnsi="Times New Roman"/>
                <w:sz w:val="24"/>
                <w:szCs w:val="24"/>
              </w:rPr>
              <w:t>«Реализация инклюзивного образования в ДОО»</w:t>
            </w:r>
          </w:p>
          <w:p w:rsidR="0022156F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28.10.2024, 36 ч</w:t>
            </w:r>
          </w:p>
          <w:p w:rsidR="0022156F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22156F" w:rsidRPr="0022156F" w:rsidRDefault="0022156F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108061</w:t>
            </w:r>
          </w:p>
        </w:tc>
      </w:tr>
      <w:tr w:rsidR="00DF5A6B" w:rsidRPr="00DF5A6B" w:rsidTr="00DF5A6B">
        <w:trPr>
          <w:trHeight w:val="2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Дехнич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Киргизский ПИ им. Маяковского 1973г.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28.12.2023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56F" w:rsidRDefault="0022156F" w:rsidP="0022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  <w:p w:rsidR="0022156F" w:rsidRDefault="0022156F" w:rsidP="00221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</w:p>
          <w:p w:rsidR="00DF5A6B" w:rsidRDefault="0022156F" w:rsidP="0022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901">
              <w:rPr>
                <w:rFonts w:ascii="Times New Roman" w:hAnsi="Times New Roman"/>
                <w:sz w:val="24"/>
                <w:szCs w:val="24"/>
              </w:rPr>
              <w:t>08.11.2024</w:t>
            </w:r>
            <w:r>
              <w:rPr>
                <w:rFonts w:ascii="Times New Roman" w:hAnsi="Times New Roman"/>
                <w:sz w:val="24"/>
                <w:szCs w:val="24"/>
              </w:rPr>
              <w:t>, 36 ч</w:t>
            </w:r>
          </w:p>
          <w:p w:rsidR="0022156F" w:rsidRPr="0022156F" w:rsidRDefault="0022156F" w:rsidP="00221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108337</w:t>
            </w:r>
          </w:p>
        </w:tc>
      </w:tr>
      <w:tr w:rsidR="00DF5A6B" w:rsidRPr="00DF5A6B" w:rsidTr="00DF5A6B">
        <w:trPr>
          <w:trHeight w:val="30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Юрьев-Польское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училище  1980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черчения  и рисования.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«Основы обеспечения информационной безопасности детей в сети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Интернет», 27.06.2024,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уд. № </w:t>
            </w:r>
            <w:r w:rsidR="0022156F">
              <w:rPr>
                <w:rFonts w:ascii="Times New Roman" w:hAnsi="Times New Roman"/>
                <w:sz w:val="24"/>
                <w:szCs w:val="24"/>
              </w:rPr>
              <w:t>4379696934</w:t>
            </w:r>
          </w:p>
        </w:tc>
      </w:tr>
      <w:tr w:rsidR="00DF5A6B" w:rsidRPr="00DF5A6B" w:rsidTr="00D74088">
        <w:trPr>
          <w:trHeight w:val="7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Голубенец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08.02.1964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К.Д. Ушинского  1986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математики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74088" w:rsidP="00D7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E53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85">
              <w:rPr>
                <w:rFonts w:ascii="Times New Roman" w:hAnsi="Times New Roman"/>
                <w:sz w:val="24"/>
                <w:szCs w:val="24"/>
              </w:rPr>
              <w:t>Использование педагогических технологий в дополнительном образовании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385">
              <w:rPr>
                <w:rFonts w:ascii="Times New Roman" w:hAnsi="Times New Roman"/>
                <w:sz w:val="24"/>
                <w:szCs w:val="24"/>
              </w:rPr>
              <w:t>14.04.2023</w:t>
            </w:r>
            <w:r>
              <w:rPr>
                <w:rFonts w:ascii="Times New Roman" w:hAnsi="Times New Roman"/>
                <w:sz w:val="24"/>
                <w:szCs w:val="24"/>
              </w:rPr>
              <w:t>, 36 ч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53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</w:p>
          <w:p w:rsidR="00DF5A6B" w:rsidRP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E5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E53"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</w:tr>
      <w:tr w:rsidR="00DF5A6B" w:rsidRPr="00DF5A6B" w:rsidTr="00DF5A6B">
        <w:trPr>
          <w:trHeight w:val="2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15.11.1969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ЯГПИ К.Д. Ушинского 1991г.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и информатики.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«Результат»                                          «Внедрение Федеральной образовательной программы дошкольного образования: требования и особенности организации образовательного процесса», 27.09.2023, 108 час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д.№772419878686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«Приволжский современный университет»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отрядов юных инспекторов движения»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04A">
              <w:rPr>
                <w:rFonts w:ascii="Times New Roman" w:hAnsi="Times New Roman"/>
                <w:sz w:val="24"/>
                <w:szCs w:val="24"/>
              </w:rPr>
              <w:t>13.11.2024</w:t>
            </w:r>
            <w:r>
              <w:rPr>
                <w:rFonts w:ascii="Times New Roman" w:hAnsi="Times New Roman"/>
                <w:sz w:val="24"/>
                <w:szCs w:val="24"/>
              </w:rPr>
              <w:t>, 72 ч</w:t>
            </w:r>
          </w:p>
          <w:p w:rsidR="00D74088" w:rsidRDefault="00D74088" w:rsidP="00D74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DF5A6B" w:rsidRPr="00DF5A6B" w:rsidRDefault="00D74088" w:rsidP="00D7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7743  5073143</w:t>
            </w:r>
          </w:p>
        </w:tc>
      </w:tr>
      <w:tr w:rsidR="00DF5A6B" w:rsidRPr="00DF5A6B" w:rsidTr="00DF5A6B">
        <w:trPr>
          <w:trHeight w:val="2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Наталья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1998г.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дошкольной педагогики и психологии, методист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«Основы обеспечения информационной безопасности детей в сет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Интернет», 28.07.2024,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 0248130</w:t>
            </w:r>
          </w:p>
        </w:tc>
      </w:tr>
      <w:tr w:rsidR="00DF5A6B" w:rsidRPr="00DF5A6B" w:rsidTr="00DF5A6B">
        <w:trPr>
          <w:trHeight w:val="2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Елена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28.05.1974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Рыбинское педагогическое училище 1994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дошкольного учреждения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«Экологическое воспитание детей до-школьного возраста в рамках реализаци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ФГОС ДО», 21.05.2024,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№ 0240418</w:t>
            </w:r>
          </w:p>
        </w:tc>
      </w:tr>
      <w:tr w:rsidR="00DF5A6B" w:rsidRPr="00DF5A6B" w:rsidTr="00DF5A6B">
        <w:trPr>
          <w:trHeight w:val="37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Татьяна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К.Д. Ушинского 2020 г. магистр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дошкольным образованием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«Инклюзивное образование детей с ОВЗ в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органи-зации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ФГОС 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ФАОП ДО», 28.06.2024,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№ 0248159</w:t>
            </w:r>
          </w:p>
        </w:tc>
      </w:tr>
      <w:tr w:rsidR="00DF5A6B" w:rsidRPr="00DF5A6B" w:rsidTr="00D74088">
        <w:trPr>
          <w:trHeight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Горулева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2020 г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 ДПО ЯО ИРО (проф. переподготовка) 2016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27.12.2019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«Методика обучения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гра-мотности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дошкольных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образователь-ных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ганизациях», 19.01.2022,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уд. № 0123270</w:t>
            </w:r>
          </w:p>
        </w:tc>
      </w:tr>
      <w:tr w:rsidR="00DF5A6B" w:rsidRPr="00DF5A6B" w:rsidTr="00DF5A6B">
        <w:trPr>
          <w:trHeight w:val="23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Деринговская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2018 г. (профессиональная переподготовка)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дошкольного образования.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«Организация образовательной деятельности для детей дошкольного возраста с ОВЗ в условиях реализаци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ФГОС ДО», 29.06.2023,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№ 0170553</w:t>
            </w:r>
          </w:p>
        </w:tc>
      </w:tr>
      <w:tr w:rsidR="00DF5A6B" w:rsidRPr="00DF5A6B" w:rsidTr="00DF5A6B">
        <w:trPr>
          <w:trHeight w:val="2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Татьяна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26.06.1973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1994г.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7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«Результат»                                          «Внедрение Федеральной образовательной программы дошкольного образования: требования и особенности организации образовательног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процесса», 27.09.2023, 108 ч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уд.№772419878685</w:t>
            </w:r>
          </w:p>
        </w:tc>
      </w:tr>
      <w:tr w:rsidR="00DF5A6B" w:rsidRPr="00DF5A6B" w:rsidTr="00DF5A6B">
        <w:trPr>
          <w:trHeight w:val="25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 Виктория Юрьевна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ГПОАУ  ЯР. Обл. Ярославский педагогический колледж 2020 г. (профессиональная переподготовка)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и обучение детей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возраста.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администриро-вания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                                    «Проектирование и реализация программ патриотического воспитания детей  дошкольного возраста в условиях реализации ФГОС ДО и современного образовательного п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ространства», 27.09.2023,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№0189604</w:t>
            </w:r>
          </w:p>
        </w:tc>
      </w:tr>
      <w:tr w:rsidR="00DF5A6B" w:rsidRPr="00DF5A6B" w:rsidTr="00DF5A6B">
        <w:trPr>
          <w:trHeight w:val="2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Светлана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РГПУ им. А.И. Герцена 2001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«Основы обеспечения информационной безопасности детей в сети Интернет», 27.06.2024, 72 час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№ 0247753</w:t>
            </w:r>
          </w:p>
        </w:tc>
      </w:tr>
      <w:tr w:rsidR="00DF5A6B" w:rsidRPr="00DF5A6B" w:rsidTr="00DF5A6B">
        <w:trPr>
          <w:trHeight w:val="20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Ольга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2019 г. (профессиональная переподготовка)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образования.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88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«Организация логопедического сопровождения 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с нарушениями речи в условиях образовательной организации в соответств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 ФГОС», 20.06.2022, 108 ч;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уд. № </w:t>
            </w:r>
            <w:r w:rsidR="00D74088">
              <w:rPr>
                <w:rFonts w:ascii="Times New Roman" w:hAnsi="Times New Roman"/>
                <w:sz w:val="24"/>
                <w:szCs w:val="24"/>
              </w:rPr>
              <w:t>4379584184</w:t>
            </w:r>
          </w:p>
        </w:tc>
      </w:tr>
      <w:tr w:rsidR="00DF5A6B" w:rsidRPr="00DF5A6B" w:rsidTr="00DF5A6B">
        <w:trPr>
          <w:trHeight w:val="30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Погодина Ольга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ПГУ  2000 г.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«Проектирование и реализация программ патриотического воспитания детей дошкольного возраста в условиях реализации ФГОС ДО и современного образовательного про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странства», 27.09.2023, 72 ч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уд. №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4088" w:rsidRPr="003D42E5">
              <w:rPr>
                <w:rFonts w:ascii="Times New Roman" w:hAnsi="Times New Roman"/>
                <w:sz w:val="24"/>
                <w:szCs w:val="24"/>
              </w:rPr>
              <w:t>4379638771</w:t>
            </w:r>
          </w:p>
        </w:tc>
      </w:tr>
      <w:tr w:rsidR="00DF5A6B" w:rsidRPr="00DF5A6B" w:rsidTr="00D74088">
        <w:trPr>
          <w:trHeight w:val="8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Талицына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Рыбинское педагогическое училище  1973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детского сада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«Методика   обучения    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A6B" w:rsidRPr="00DF5A6B" w:rsidRDefault="00DF5A6B" w:rsidP="00D7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мотности в  дошкольных образова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</w:t>
            </w:r>
            <w:r w:rsidR="00D7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низациях», 25.01.2022, 72 ч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уд. № 0123816</w:t>
            </w:r>
          </w:p>
        </w:tc>
      </w:tr>
      <w:tr w:rsidR="00DF5A6B" w:rsidRPr="00DF5A6B" w:rsidTr="00DF5A6B">
        <w:trPr>
          <w:trHeight w:val="15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Кристина Павловна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07.02.1981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2018 г. Бакалавр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A41181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Default="008C3253" w:rsidP="008C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8C3253" w:rsidRDefault="008C3253" w:rsidP="008C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алгоритмических умений у детей дошкольного возраста»</w:t>
            </w:r>
          </w:p>
          <w:p w:rsidR="008C3253" w:rsidRDefault="008C3253" w:rsidP="008C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11.10.2024, 36 ч</w:t>
            </w:r>
          </w:p>
          <w:p w:rsidR="008C3253" w:rsidRDefault="008C3253" w:rsidP="008C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8C3253" w:rsidRPr="008C3253" w:rsidRDefault="008C3253" w:rsidP="008C3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107690</w:t>
            </w:r>
          </w:p>
        </w:tc>
      </w:tr>
      <w:tr w:rsidR="00DF5A6B" w:rsidRPr="00DF5A6B" w:rsidTr="00DF5A6B">
        <w:trPr>
          <w:trHeight w:val="16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Ирина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ЯГПУ им. К.Д. Ушинского  2010 г.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Организатор-методист ДО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253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администриро-вания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катеринбург                                    «Методика обучения финансовой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гра-мотно</w:t>
            </w:r>
            <w:r w:rsidR="008C3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 w:rsidR="008C3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ДОО», 25.01.2022,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№0123834</w:t>
            </w:r>
          </w:p>
        </w:tc>
      </w:tr>
      <w:tr w:rsidR="003E6754" w:rsidRPr="00DF5A6B" w:rsidTr="003E6754">
        <w:trPr>
          <w:trHeight w:val="23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Анна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2015 г. специалитет Дошкольная педагогика и психология с доп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пециальностью Иностранный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                                                               «Создание условий для познавательного развития детей раннего возраста», 2024 г., 36 час</w:t>
            </w:r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№ 289</w:t>
            </w:r>
          </w:p>
        </w:tc>
      </w:tr>
      <w:tr w:rsidR="003E6754" w:rsidRPr="00DF5A6B" w:rsidTr="003E6754">
        <w:trPr>
          <w:trHeight w:val="1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Ничуговская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гуманитарный институт   2002 г. Юриспруденция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253" w:rsidRPr="00B40635" w:rsidRDefault="008C3253" w:rsidP="008C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635">
              <w:rPr>
                <w:rFonts w:ascii="Times New Roman" w:hAnsi="Times New Roman"/>
                <w:sz w:val="24"/>
                <w:szCs w:val="24"/>
              </w:rPr>
              <w:t>МОУ «ГЦРО»</w:t>
            </w:r>
          </w:p>
          <w:p w:rsidR="008C3253" w:rsidRDefault="008C3253" w:rsidP="008C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54"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«Подходы к организации современной детской игры как инструмента образовательного процесса в детском саду в условиях 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изации ФОП ДО», 2024 г., 36 ч</w:t>
            </w:r>
          </w:p>
          <w:p w:rsidR="003E6754" w:rsidRPr="00DF5A6B" w:rsidRDefault="003E6754" w:rsidP="008C3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 116</w:t>
            </w:r>
          </w:p>
        </w:tc>
      </w:tr>
      <w:tr w:rsidR="00DF5A6B" w:rsidRPr="00DF5A6B" w:rsidTr="00DF5A6B">
        <w:trPr>
          <w:trHeight w:val="1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Наталья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3E6754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ЯГПУ им. К.Д. Ушинского  2015 г. бакалавр </w:t>
            </w:r>
          </w:p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образование</w:t>
            </w:r>
          </w:p>
          <w:p w:rsidR="00DF5A6B" w:rsidRPr="00DF5A6B" w:rsidRDefault="00DF5A6B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E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253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ЯО ИРО                                                               «Формирование </w:t>
            </w: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компетентности педагогических р</w:t>
            </w:r>
            <w:r w:rsidR="008C3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аботников», 25.02.2021, 56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уд. № 079133</w:t>
            </w:r>
          </w:p>
        </w:tc>
      </w:tr>
      <w:tr w:rsidR="00DF5A6B" w:rsidRPr="00DF5A6B" w:rsidTr="00DF5A6B">
        <w:trPr>
          <w:trHeight w:val="16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Яна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ЯГТУ   2015 г. программа специалитета </w:t>
            </w:r>
          </w:p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Промышленное и гражданское строительство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C11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«Высшая школа делового </w:t>
            </w:r>
            <w:proofErr w:type="spellStart"/>
            <w:proofErr w:type="gram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админист-рирования</w:t>
            </w:r>
            <w:proofErr w:type="spellEnd"/>
            <w:proofErr w:type="gram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                                                                «Основы обеспечения информационной безопасности детей в сети Интернет», 27.06.2024, 72 ч</w:t>
            </w: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№ 0247657</w:t>
            </w:r>
          </w:p>
        </w:tc>
      </w:tr>
      <w:tr w:rsidR="003E6754" w:rsidRPr="00DF5A6B" w:rsidTr="003E6754">
        <w:trPr>
          <w:trHeight w:val="20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Алена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</w:t>
            </w:r>
          </w:p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</w:t>
            </w:r>
          </w:p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 </w:t>
            </w:r>
          </w:p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им. К.Д. Ушинского  2022 г. магистр специальное (дефектологическое) образование</w:t>
            </w:r>
          </w:p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3E6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54" w:rsidRPr="00DF5A6B" w:rsidRDefault="003E6754" w:rsidP="00DF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A6B" w:rsidRPr="00DF5A6B" w:rsidTr="00DF5A6B">
        <w:trPr>
          <w:trHeight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3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Собенникова</w:t>
            </w:r>
            <w:proofErr w:type="spellEnd"/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C11" w:rsidRDefault="00DE7C11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ИРО </w:t>
            </w:r>
          </w:p>
          <w:p w:rsidR="00DE7C11" w:rsidRDefault="00DE7C11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«Дошкольное образование»</w:t>
            </w:r>
          </w:p>
          <w:p w:rsidR="00DE7C11" w:rsidRDefault="00DE7C11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08.07.2016</w:t>
            </w:r>
          </w:p>
          <w:p w:rsidR="00DE7C11" w:rsidRDefault="00DE7C11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A6B" w:rsidRPr="00DF5A6B" w:rsidRDefault="00DF5A6B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C11" w:rsidRDefault="00DE7C11" w:rsidP="00DE7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  <w:p w:rsidR="00DE7C11" w:rsidRDefault="00DE7C11" w:rsidP="00DE7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алгоритмических умений у детей дошкольного возраста»</w:t>
            </w:r>
          </w:p>
          <w:p w:rsidR="00DF5A6B" w:rsidRDefault="00DE7C11" w:rsidP="00DE7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11.10.2024. 36 ч</w:t>
            </w:r>
          </w:p>
          <w:p w:rsidR="00DE7C11" w:rsidRDefault="00DE7C11" w:rsidP="00DE7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DE7C11" w:rsidRPr="00DE7C11" w:rsidRDefault="00DE7C11" w:rsidP="00DE7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107705</w:t>
            </w:r>
          </w:p>
        </w:tc>
      </w:tr>
      <w:tr w:rsidR="00D3444A" w:rsidRPr="00DF5A6B" w:rsidTr="00DF5A6B">
        <w:trPr>
          <w:trHeight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D3444A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D3444A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Федякова Светлана Алексеевна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D3444A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D3444A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01.04. 1973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D3444A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Default="00D3444A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D3444A" w:rsidRDefault="00D3444A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ЯГПУ им. К.Д. Ушинского</w:t>
            </w:r>
          </w:p>
          <w:p w:rsidR="00D3444A" w:rsidRDefault="00D3444A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D3444A" w:rsidRDefault="00D3444A" w:rsidP="00DE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22.09.2014-22.04.2015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A41181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A41181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A41181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4A" w:rsidRPr="00DF5A6B" w:rsidRDefault="00A41181" w:rsidP="00DF5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A70" w:rsidRPr="00D456A3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  <w:p w:rsidR="00D3444A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«Создание условий для сюжетных игр детей дошкольного возраста»</w:t>
            </w:r>
          </w:p>
          <w:p w:rsidR="000C6A70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2024. 36 ч</w:t>
            </w:r>
          </w:p>
          <w:p w:rsidR="000C6A70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  <w:p w:rsidR="000C6A70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A3">
              <w:rPr>
                <w:rFonts w:ascii="Times New Roman" w:hAnsi="Times New Roman"/>
                <w:sz w:val="24"/>
                <w:szCs w:val="24"/>
              </w:rPr>
              <w:t>№ 538</w:t>
            </w:r>
          </w:p>
          <w:p w:rsidR="000C6A70" w:rsidRDefault="000C6A70" w:rsidP="000C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BDD" w:rsidRPr="00DF5A6B" w:rsidRDefault="001D0BDD">
      <w:pPr>
        <w:rPr>
          <w:rFonts w:ascii="Times New Roman" w:hAnsi="Times New Roman" w:cs="Times New Roman"/>
          <w:sz w:val="24"/>
          <w:szCs w:val="24"/>
        </w:rPr>
      </w:pPr>
    </w:p>
    <w:p w:rsidR="00370FF4" w:rsidRPr="00DF5A6B" w:rsidRDefault="00370FF4">
      <w:pPr>
        <w:rPr>
          <w:rFonts w:ascii="Times New Roman" w:hAnsi="Times New Roman" w:cs="Times New Roman"/>
          <w:sz w:val="24"/>
          <w:szCs w:val="24"/>
        </w:rPr>
      </w:pPr>
    </w:p>
    <w:sectPr w:rsidR="00370FF4" w:rsidRPr="00DF5A6B" w:rsidSect="000C720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9E" w:rsidRDefault="0097459E" w:rsidP="003B29B9">
      <w:pPr>
        <w:spacing w:after="0" w:line="240" w:lineRule="auto"/>
      </w:pPr>
      <w:r>
        <w:separator/>
      </w:r>
    </w:p>
  </w:endnote>
  <w:endnote w:type="continuationSeparator" w:id="0">
    <w:p w:rsidR="0097459E" w:rsidRDefault="0097459E" w:rsidP="003B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9E" w:rsidRDefault="0097459E" w:rsidP="003B29B9">
      <w:pPr>
        <w:spacing w:after="0" w:line="240" w:lineRule="auto"/>
      </w:pPr>
      <w:r>
        <w:separator/>
      </w:r>
    </w:p>
  </w:footnote>
  <w:footnote w:type="continuationSeparator" w:id="0">
    <w:p w:rsidR="0097459E" w:rsidRDefault="0097459E" w:rsidP="003B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F" w:rsidRDefault="004E75CF">
    <w:pPr>
      <w:pStyle w:val="a3"/>
    </w:pPr>
  </w:p>
  <w:p w:rsidR="004E75CF" w:rsidRDefault="004E75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07"/>
    <w:rsid w:val="00036086"/>
    <w:rsid w:val="000C6A70"/>
    <w:rsid w:val="000C7207"/>
    <w:rsid w:val="00156DD5"/>
    <w:rsid w:val="001D0BDD"/>
    <w:rsid w:val="001E299C"/>
    <w:rsid w:val="0022156F"/>
    <w:rsid w:val="00283430"/>
    <w:rsid w:val="00370FF4"/>
    <w:rsid w:val="003B29B9"/>
    <w:rsid w:val="003E6754"/>
    <w:rsid w:val="004E75CF"/>
    <w:rsid w:val="00517467"/>
    <w:rsid w:val="005E0EF1"/>
    <w:rsid w:val="005E426A"/>
    <w:rsid w:val="00711335"/>
    <w:rsid w:val="00713FCA"/>
    <w:rsid w:val="00734D1A"/>
    <w:rsid w:val="007A6615"/>
    <w:rsid w:val="007F00E0"/>
    <w:rsid w:val="008C3253"/>
    <w:rsid w:val="008D4866"/>
    <w:rsid w:val="0097459E"/>
    <w:rsid w:val="00A0042C"/>
    <w:rsid w:val="00A41181"/>
    <w:rsid w:val="00A60195"/>
    <w:rsid w:val="00B46287"/>
    <w:rsid w:val="00C9279A"/>
    <w:rsid w:val="00D3444A"/>
    <w:rsid w:val="00D74088"/>
    <w:rsid w:val="00DE7C11"/>
    <w:rsid w:val="00DF5A6B"/>
    <w:rsid w:val="00E5319E"/>
    <w:rsid w:val="00E77A19"/>
    <w:rsid w:val="00F11953"/>
    <w:rsid w:val="00F55E5D"/>
    <w:rsid w:val="00F5758F"/>
    <w:rsid w:val="00F8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29B9"/>
  </w:style>
  <w:style w:type="paragraph" w:styleId="a5">
    <w:name w:val="footer"/>
    <w:basedOn w:val="a"/>
    <w:link w:val="a6"/>
    <w:uiPriority w:val="99"/>
    <w:semiHidden/>
    <w:unhideWhenUsed/>
    <w:rsid w:val="003B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n70-2</dc:creator>
  <cp:keywords/>
  <dc:description/>
  <cp:lastModifiedBy>n70-2</cp:lastModifiedBy>
  <cp:revision>9</cp:revision>
  <dcterms:created xsi:type="dcterms:W3CDTF">2025-01-21T16:58:00Z</dcterms:created>
  <dcterms:modified xsi:type="dcterms:W3CDTF">2025-01-22T09:29:00Z</dcterms:modified>
</cp:coreProperties>
</file>