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A4" w:rsidRDefault="001959A4" w:rsidP="001959A4">
      <w:pPr>
        <w:framePr w:h="122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11815" cy="7777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815" cy="777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СОДЕРЖАНИЕ</w:t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05A4" w:rsidRDefault="00BA05A4" w:rsidP="00BA0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1. Цели и задачи работы в летний оздоровительный период.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2. Регламентирующие нормативные документы.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3. Физкультурно-оздоровительная деятельность.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4. Планирование работы в летний оздоровительный период.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5. Блок I. Создание условий для всестороннего развития </w:t>
      </w:r>
      <w:r w:rsidR="005B0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6. Блок II. Организация </w:t>
      </w:r>
      <w:r w:rsidR="005B0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изкультурно-оздоровительной работы.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7. Блок III. Перспективный план мероприятий с детьми.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8. Блок IV. Взаимодействие с родителями (законными представителями).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9. Блок V. Контроль и руководство</w:t>
      </w:r>
      <w:r w:rsidR="002C2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воспитательно-образовательной деятельностью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10. Блок VI. Административно-хозяйственная работа.</w:t>
      </w:r>
    </w:p>
    <w:p w:rsidR="00BA05A4" w:rsidRDefault="00BA05A4" w:rsidP="00BA0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5A4" w:rsidRDefault="00BA05A4" w:rsidP="00BA05A4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</w:t>
      </w: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ru-RU"/>
        </w:rPr>
      </w:pPr>
    </w:p>
    <w:p w:rsidR="00BA05A4" w:rsidRDefault="00BA05A4" w:rsidP="00BA05A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ru-RU"/>
        </w:rPr>
      </w:pPr>
    </w:p>
    <w:p w:rsidR="00F45F3D" w:rsidRDefault="00F45F3D" w:rsidP="00BA05A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ru-RU"/>
        </w:rPr>
      </w:pPr>
    </w:p>
    <w:p w:rsidR="00BA05A4" w:rsidRDefault="00BA05A4" w:rsidP="00BA05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ru-RU"/>
        </w:rPr>
      </w:pPr>
    </w:p>
    <w:p w:rsidR="00BA05A4" w:rsidRDefault="00BA05A4" w:rsidP="00BA05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ru-RU"/>
        </w:rPr>
      </w:pPr>
    </w:p>
    <w:p w:rsidR="00BA05A4" w:rsidRDefault="00BA05A4" w:rsidP="00BA05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05A4" w:rsidRPr="00A151F1" w:rsidRDefault="00BA05A4" w:rsidP="00A151F1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51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Цели и задачи работы в летний оздоровительный период</w:t>
      </w:r>
    </w:p>
    <w:p w:rsidR="00BA05A4" w:rsidRDefault="00BA05A4" w:rsidP="00BA0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</w:t>
      </w:r>
    </w:p>
    <w:p w:rsidR="00BA05A4" w:rsidRDefault="00BA05A4" w:rsidP="00A151F1">
      <w:pPr>
        <w:shd w:val="clear" w:color="auto" w:fill="FFFFFF"/>
        <w:spacing w:before="5" w:after="0" w:line="350" w:lineRule="exact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990A27">
        <w:rPr>
          <w:rFonts w:ascii="Times New Roman" w:eastAsia="Times New Roman" w:hAnsi="Times New Roman" w:cs="Times New Roman"/>
          <w:sz w:val="24"/>
          <w:szCs w:val="24"/>
        </w:rPr>
        <w:t>дошкольного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летний период направлена в первую очередь на оздоровление воспитанников. Лето – благоприятная пора для создания условий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</w:p>
    <w:p w:rsidR="00BA05A4" w:rsidRDefault="00BA05A4" w:rsidP="00BA0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4E3" w:rsidRPr="00C16EEF" w:rsidRDefault="00BA05A4" w:rsidP="006F59F8">
      <w:pPr>
        <w:pStyle w:val="futurismarkdown-listitem"/>
        <w:shd w:val="clear" w:color="auto" w:fill="FFFFFF"/>
        <w:spacing w:after="12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        Цель: </w:t>
      </w:r>
      <w:r w:rsidR="00C16EEF">
        <w:rPr>
          <w:lang w:eastAsia="en-US"/>
        </w:rPr>
        <w:t>с</w:t>
      </w:r>
      <w:r w:rsidR="00C16EEF" w:rsidRPr="008F34E3">
        <w:rPr>
          <w:lang w:eastAsia="en-US"/>
        </w:rPr>
        <w:t>оздание условий по патриотическому и духовно-нравственному воспитанию</w:t>
      </w:r>
      <w:r w:rsidR="00C16EEF">
        <w:rPr>
          <w:lang w:eastAsia="en-US"/>
        </w:rPr>
        <w:t>,</w:t>
      </w:r>
      <w:r w:rsidR="006F59F8">
        <w:rPr>
          <w:lang w:eastAsia="en-US"/>
        </w:rPr>
        <w:t xml:space="preserve"> формирование у дошкольников гражданско-патриотических качеств, сплочение в коллективе, развитие творческого и лидерского потенциала,</w:t>
      </w:r>
      <w:r w:rsidR="006F59F8" w:rsidRPr="008F34E3">
        <w:rPr>
          <w:lang w:eastAsia="en-US"/>
        </w:rPr>
        <w:t xml:space="preserve"> </w:t>
      </w:r>
      <w:r w:rsidR="00C16EEF" w:rsidRPr="00C16EEF">
        <w:rPr>
          <w:lang w:eastAsia="en-US"/>
        </w:rPr>
        <w:t>ответственного отношения к окружающей природе и людям</w:t>
      </w:r>
      <w:r w:rsidR="00153918">
        <w:rPr>
          <w:lang w:eastAsia="en-US"/>
        </w:rPr>
        <w:t>;</w:t>
      </w:r>
      <w:r w:rsidR="00C16EEF" w:rsidRPr="00C16EEF">
        <w:rPr>
          <w:lang w:eastAsia="en-US"/>
        </w:rPr>
        <w:t xml:space="preserve"> </w:t>
      </w:r>
      <w:r w:rsidR="00C16EEF">
        <w:rPr>
          <w:lang w:eastAsia="en-US"/>
        </w:rPr>
        <w:t>с</w:t>
      </w:r>
      <w:r>
        <w:rPr>
          <w:lang w:eastAsia="en-US"/>
        </w:rPr>
        <w:t>охранение и укрепление физического и психического здоровья воспитанников</w:t>
      </w:r>
      <w:r w:rsidR="00630632">
        <w:rPr>
          <w:lang w:eastAsia="en-US"/>
        </w:rPr>
        <w:t xml:space="preserve"> с учётом их индивидуальных особенностей</w:t>
      </w:r>
      <w:r>
        <w:rPr>
          <w:lang w:eastAsia="en-US"/>
        </w:rPr>
        <w:t>, созда</w:t>
      </w:r>
      <w:r w:rsidR="00630632">
        <w:rPr>
          <w:lang w:eastAsia="en-US"/>
        </w:rPr>
        <w:t>ние</w:t>
      </w:r>
      <w:r>
        <w:rPr>
          <w:lang w:eastAsia="en-US"/>
        </w:rPr>
        <w:t xml:space="preserve"> максимально эффективны</w:t>
      </w:r>
      <w:r w:rsidR="00630632">
        <w:rPr>
          <w:lang w:eastAsia="en-US"/>
        </w:rPr>
        <w:t>х</w:t>
      </w:r>
      <w:r>
        <w:rPr>
          <w:lang w:eastAsia="en-US"/>
        </w:rPr>
        <w:t xml:space="preserve"> услови</w:t>
      </w:r>
      <w:r w:rsidR="00630632">
        <w:rPr>
          <w:lang w:eastAsia="en-US"/>
        </w:rPr>
        <w:t>й</w:t>
      </w:r>
      <w:r>
        <w:rPr>
          <w:lang w:eastAsia="en-US"/>
        </w:rPr>
        <w:t xml:space="preserve"> для организации оздоровительной работы</w:t>
      </w:r>
      <w:r w:rsidR="00630632">
        <w:rPr>
          <w:lang w:eastAsia="en-US"/>
        </w:rPr>
        <w:t xml:space="preserve">, </w:t>
      </w:r>
      <w:r>
        <w:rPr>
          <w:lang w:eastAsia="en-US"/>
        </w:rPr>
        <w:t>развития познавательного интереса, творческой деятельности воспитанников</w:t>
      </w:r>
      <w:r w:rsidR="00630632">
        <w:rPr>
          <w:lang w:eastAsia="en-US"/>
        </w:rPr>
        <w:t>,</w:t>
      </w:r>
      <w:r>
        <w:rPr>
          <w:lang w:eastAsia="en-US"/>
        </w:rPr>
        <w:t xml:space="preserve"> </w:t>
      </w:r>
      <w:r w:rsidR="00630632" w:rsidRPr="00630632">
        <w:rPr>
          <w:lang w:eastAsia="en-US"/>
        </w:rPr>
        <w:t>удовлетворение потребностей растущего организма в отдыхе</w:t>
      </w:r>
      <w:r w:rsidR="00630632">
        <w:rPr>
          <w:lang w:eastAsia="en-US"/>
        </w:rPr>
        <w:t xml:space="preserve"> </w:t>
      </w:r>
      <w:r w:rsidR="00630632" w:rsidRPr="00630632">
        <w:rPr>
          <w:lang w:eastAsia="en-US"/>
        </w:rPr>
        <w:t>и движении</w:t>
      </w:r>
      <w:r w:rsidR="00630632" w:rsidRPr="006F59F8">
        <w:rPr>
          <w:lang w:eastAsia="en-US"/>
        </w:rPr>
        <w:t>.</w:t>
      </w:r>
      <w:r w:rsidR="00630632">
        <w:rPr>
          <w:color w:val="000000"/>
          <w:sz w:val="28"/>
          <w:szCs w:val="28"/>
        </w:rPr>
        <w:t xml:space="preserve">                                </w:t>
      </w:r>
      <w:r>
        <w:rPr>
          <w:color w:val="000000"/>
          <w:sz w:val="28"/>
          <w:szCs w:val="28"/>
        </w:rPr>
        <w:t>          </w:t>
      </w:r>
    </w:p>
    <w:p w:rsidR="00C16EEF" w:rsidRPr="007E6FAD" w:rsidRDefault="00BA05A4" w:rsidP="007E6FAD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E6FAD" w:rsidRPr="00153918" w:rsidRDefault="00C16EEF" w:rsidP="007E6FAD">
      <w:pPr>
        <w:pStyle w:val="a9"/>
        <w:numPr>
          <w:ilvl w:val="0"/>
          <w:numId w:val="1"/>
        </w:numPr>
        <w:shd w:val="clear" w:color="auto" w:fill="FFFFFF"/>
        <w:spacing w:before="5" w:after="0" w:line="35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6EEF">
        <w:rPr>
          <w:rFonts w:ascii="Times New Roman" w:hAnsi="Times New Roman" w:cs="Times New Roman"/>
          <w:sz w:val="24"/>
          <w:szCs w:val="24"/>
        </w:rPr>
        <w:t>формировать гуманную духовно-нравственную личность</w:t>
      </w:r>
      <w:r w:rsidR="007E6FAD">
        <w:rPr>
          <w:rFonts w:ascii="Times New Roman" w:hAnsi="Times New Roman" w:cs="Times New Roman"/>
          <w:sz w:val="24"/>
          <w:szCs w:val="24"/>
        </w:rPr>
        <w:t xml:space="preserve">, </w:t>
      </w:r>
      <w:r w:rsidR="007E6FAD" w:rsidRPr="00C16EEF">
        <w:rPr>
          <w:rFonts w:ascii="Times New Roman" w:hAnsi="Times New Roman" w:cs="Times New Roman"/>
          <w:sz w:val="24"/>
          <w:szCs w:val="24"/>
        </w:rPr>
        <w:t>патриотов своего</w:t>
      </w:r>
      <w:r w:rsidR="007E6FAD" w:rsidRPr="007E6FAD">
        <w:rPr>
          <w:rFonts w:ascii="Times New Roman" w:hAnsi="Times New Roman" w:cs="Times New Roman"/>
          <w:sz w:val="24"/>
          <w:szCs w:val="24"/>
        </w:rPr>
        <w:t xml:space="preserve"> </w:t>
      </w:r>
      <w:r w:rsidR="007E6FAD" w:rsidRPr="00C16EEF">
        <w:rPr>
          <w:rFonts w:ascii="Times New Roman" w:hAnsi="Times New Roman" w:cs="Times New Roman"/>
          <w:sz w:val="24"/>
          <w:szCs w:val="24"/>
        </w:rPr>
        <w:t>Отечества</w:t>
      </w:r>
      <w:r w:rsidR="007E6FAD">
        <w:rPr>
          <w:rFonts w:ascii="Times New Roman" w:hAnsi="Times New Roman" w:cs="Times New Roman"/>
          <w:sz w:val="24"/>
          <w:szCs w:val="24"/>
        </w:rPr>
        <w:t>;</w:t>
      </w:r>
      <w:r w:rsidR="00F16B73">
        <w:rPr>
          <w:rFonts w:ascii="Times New Roman" w:hAnsi="Times New Roman" w:cs="Times New Roman"/>
          <w:sz w:val="24"/>
          <w:szCs w:val="24"/>
        </w:rPr>
        <w:t xml:space="preserve"> </w:t>
      </w:r>
      <w:r w:rsidR="00153918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16B73" w:rsidRPr="00153918">
        <w:rPr>
          <w:rFonts w:ascii="Times New Roman" w:hAnsi="Times New Roman" w:cs="Times New Roman"/>
          <w:sz w:val="24"/>
          <w:szCs w:val="24"/>
        </w:rPr>
        <w:t>накоплени</w:t>
      </w:r>
      <w:r w:rsidR="00153918">
        <w:rPr>
          <w:rFonts w:ascii="Times New Roman" w:hAnsi="Times New Roman" w:cs="Times New Roman"/>
          <w:sz w:val="24"/>
          <w:szCs w:val="24"/>
        </w:rPr>
        <w:t>ю</w:t>
      </w:r>
      <w:r w:rsidR="00F16B73" w:rsidRPr="00153918">
        <w:rPr>
          <w:rFonts w:ascii="Times New Roman" w:hAnsi="Times New Roman" w:cs="Times New Roman"/>
          <w:sz w:val="24"/>
          <w:szCs w:val="24"/>
        </w:rPr>
        <w:t xml:space="preserve"> духовного опыта, основанного на традициях народа, его культурного наследия,</w:t>
      </w:r>
      <w:r w:rsidR="00153918" w:rsidRPr="00153918">
        <w:rPr>
          <w:rFonts w:ascii="Times New Roman" w:hAnsi="Times New Roman" w:cs="Times New Roman"/>
          <w:sz w:val="24"/>
          <w:szCs w:val="24"/>
        </w:rPr>
        <w:t xml:space="preserve"> становления устойчивой связи поколений; формирование нравственных качеств личности ребёнка</w:t>
      </w:r>
      <w:r w:rsidR="00153918">
        <w:rPr>
          <w:rFonts w:ascii="Times New Roman" w:hAnsi="Times New Roman" w:cs="Times New Roman"/>
          <w:sz w:val="24"/>
          <w:szCs w:val="24"/>
        </w:rPr>
        <w:t>;</w:t>
      </w:r>
    </w:p>
    <w:p w:rsidR="007E6FAD" w:rsidRDefault="007E6FAD" w:rsidP="007E6FAD">
      <w:pPr>
        <w:pStyle w:val="a9"/>
        <w:numPr>
          <w:ilvl w:val="0"/>
          <w:numId w:val="1"/>
        </w:numPr>
        <w:shd w:val="clear" w:color="auto" w:fill="FFFFFF"/>
        <w:spacing w:before="5" w:after="0" w:line="350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AD">
        <w:rPr>
          <w:rFonts w:ascii="Times New Roman" w:eastAsia="Times New Roman" w:hAnsi="Times New Roman" w:cs="Times New Roman"/>
          <w:sz w:val="24"/>
          <w:szCs w:val="24"/>
        </w:rPr>
        <w:t>воспитать любовь и привязанность к семье, дому, детскому саду, улице, городу</w:t>
      </w:r>
      <w:r w:rsidR="001539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3918" w:rsidRPr="00153918">
        <w:rPr>
          <w:rFonts w:ascii="Times New Roman" w:eastAsia="Times New Roman" w:hAnsi="Times New Roman" w:cs="Times New Roman"/>
          <w:sz w:val="24"/>
          <w:szCs w:val="24"/>
        </w:rPr>
        <w:t xml:space="preserve"> Отечеству;</w:t>
      </w:r>
    </w:p>
    <w:p w:rsidR="007E6FAD" w:rsidRPr="00883AD7" w:rsidRDefault="007E6FAD" w:rsidP="00883AD7">
      <w:pPr>
        <w:pStyle w:val="a9"/>
        <w:numPr>
          <w:ilvl w:val="0"/>
          <w:numId w:val="1"/>
        </w:numPr>
        <w:shd w:val="clear" w:color="auto" w:fill="FFFFFF"/>
        <w:spacing w:before="5" w:after="0" w:line="350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AD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E6FAD">
        <w:rPr>
          <w:rFonts w:ascii="Times New Roman" w:eastAsia="Times New Roman" w:hAnsi="Times New Roman" w:cs="Times New Roman"/>
          <w:sz w:val="24"/>
          <w:szCs w:val="24"/>
        </w:rPr>
        <w:t xml:space="preserve"> бережно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6FAD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6FAD">
        <w:rPr>
          <w:rFonts w:ascii="Times New Roman" w:eastAsia="Times New Roman" w:hAnsi="Times New Roman" w:cs="Times New Roman"/>
          <w:sz w:val="24"/>
          <w:szCs w:val="24"/>
        </w:rPr>
        <w:t xml:space="preserve"> к природе и всему живому;</w:t>
      </w:r>
    </w:p>
    <w:p w:rsidR="00C16EEF" w:rsidRPr="00C16EEF" w:rsidRDefault="00BA05A4" w:rsidP="00C16EEF">
      <w:pPr>
        <w:pStyle w:val="a9"/>
        <w:numPr>
          <w:ilvl w:val="0"/>
          <w:numId w:val="1"/>
        </w:numPr>
        <w:shd w:val="clear" w:color="auto" w:fill="FFFFFF"/>
        <w:spacing w:before="5" w:after="0" w:line="350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систему мероприятий, направленн</w:t>
      </w:r>
      <w:r w:rsidR="00082A78">
        <w:rPr>
          <w:rFonts w:ascii="Times New Roman" w:eastAsia="Times New Roman" w:hAnsi="Times New Roman" w:cs="Times New Roman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оздоровление и физическое воспитание детей, </w:t>
      </w:r>
      <w:r w:rsidR="00082A78">
        <w:rPr>
          <w:rFonts w:ascii="Times New Roman" w:eastAsia="Times New Roman" w:hAnsi="Times New Roman" w:cs="Times New Roman"/>
          <w:sz w:val="24"/>
          <w:szCs w:val="24"/>
        </w:rPr>
        <w:t xml:space="preserve">гигиеническое воспитание воспитанников,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   самостоятельности, инициативности, </w:t>
      </w:r>
      <w:r w:rsidR="001C65EB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любознательности и познавательной активности с учётом требований ФГОС </w:t>
      </w:r>
      <w:proofErr w:type="gramStart"/>
      <w:r w:rsidR="001C65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C65EB" w:rsidRPr="001C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5EB">
        <w:rPr>
          <w:rFonts w:ascii="Times New Roman" w:eastAsia="Times New Roman" w:hAnsi="Times New Roman" w:cs="Times New Roman"/>
          <w:sz w:val="24"/>
          <w:szCs w:val="24"/>
        </w:rPr>
        <w:t>в различных образовательных областях;</w:t>
      </w:r>
    </w:p>
    <w:p w:rsidR="00BA05A4" w:rsidRPr="00082A78" w:rsidRDefault="00BA05A4" w:rsidP="00082A78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50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условия, обеспечивающие охрану жизни и укрепление здоровья детей</w:t>
      </w:r>
      <w:r w:rsidR="001C65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заболеваемости и травматизма;</w:t>
      </w:r>
      <w:r w:rsidR="00082A78" w:rsidRPr="00082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A78" w:rsidRPr="001C65EB">
        <w:rPr>
          <w:rFonts w:ascii="Times New Roman" w:eastAsia="Times New Roman" w:hAnsi="Times New Roman" w:cs="Times New Roman"/>
          <w:sz w:val="24"/>
          <w:szCs w:val="24"/>
        </w:rPr>
        <w:t xml:space="preserve">используя благоприятные факторы летнего времени (солнце, воздух, вода), способствовать физическому развитию </w:t>
      </w:r>
      <w:r w:rsidR="00082A78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 </w:t>
      </w:r>
      <w:r w:rsidR="00082A78" w:rsidRPr="001C65EB">
        <w:rPr>
          <w:rFonts w:ascii="Times New Roman" w:eastAsia="Times New Roman" w:hAnsi="Times New Roman" w:cs="Times New Roman"/>
          <w:sz w:val="24"/>
          <w:szCs w:val="24"/>
        </w:rPr>
        <w:t>путём оптимизации двигательной активности каждого ребёнка</w:t>
      </w:r>
      <w:r w:rsidR="00082A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05A4" w:rsidRPr="00082A78" w:rsidRDefault="00082A78" w:rsidP="00082A78">
      <w:pPr>
        <w:pStyle w:val="a9"/>
        <w:numPr>
          <w:ilvl w:val="0"/>
          <w:numId w:val="1"/>
        </w:numPr>
        <w:shd w:val="clear" w:color="auto" w:fill="FFFFFF"/>
        <w:spacing w:before="5" w:after="0" w:line="350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</w:t>
      </w:r>
      <w:r w:rsidRPr="00082A78">
        <w:rPr>
          <w:rFonts w:ascii="Times New Roman" w:eastAsia="Times New Roman" w:hAnsi="Times New Roman" w:cs="Times New Roman"/>
          <w:sz w:val="24"/>
          <w:szCs w:val="24"/>
        </w:rPr>
        <w:t xml:space="preserve"> позитивное эмоциональное настроение у детей через приобщение к природе, </w:t>
      </w:r>
      <w:r>
        <w:rPr>
          <w:rFonts w:ascii="Times New Roman" w:eastAsia="Times New Roman" w:hAnsi="Times New Roman" w:cs="Times New Roman"/>
          <w:sz w:val="24"/>
          <w:szCs w:val="24"/>
        </w:rPr>
        <w:t>привитие любви к природе, воспит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ние бережно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ней, формирова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начальны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082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2A78">
        <w:rPr>
          <w:rFonts w:ascii="Times New Roman" w:eastAsia="Times New Roman" w:hAnsi="Times New Roman" w:cs="Times New Roman"/>
          <w:sz w:val="24"/>
          <w:szCs w:val="24"/>
        </w:rPr>
        <w:t>расши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рение</w:t>
      </w:r>
      <w:r w:rsidRPr="00082A78">
        <w:rPr>
          <w:rFonts w:ascii="Times New Roman" w:eastAsia="Times New Roman" w:hAnsi="Times New Roman" w:cs="Times New Roman"/>
          <w:sz w:val="24"/>
          <w:szCs w:val="24"/>
        </w:rPr>
        <w:t xml:space="preserve"> общ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82A78">
        <w:rPr>
          <w:rFonts w:ascii="Times New Roman" w:eastAsia="Times New Roman" w:hAnsi="Times New Roman" w:cs="Times New Roman"/>
          <w:sz w:val="24"/>
          <w:szCs w:val="24"/>
        </w:rPr>
        <w:t xml:space="preserve"> кругозор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2A78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82A78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развитию их творческих способностей, </w:t>
      </w:r>
      <w:r w:rsidR="00BA05A4" w:rsidRPr="00082A78">
        <w:rPr>
          <w:rFonts w:ascii="Times New Roman" w:eastAsia="Times New Roman" w:hAnsi="Times New Roman" w:cs="Times New Roman"/>
          <w:sz w:val="24"/>
          <w:szCs w:val="24"/>
        </w:rPr>
        <w:t xml:space="preserve">расширять и уточнять доступные воспитанникам знания и представления об объектах природы и природных   явлениях, формировать основы экологической культуры; </w:t>
      </w:r>
    </w:p>
    <w:p w:rsidR="00BA05A4" w:rsidRPr="00CA0B6F" w:rsidRDefault="00BA05A4" w:rsidP="00CA0B6F">
      <w:pPr>
        <w:pStyle w:val="a9"/>
        <w:numPr>
          <w:ilvl w:val="0"/>
          <w:numId w:val="1"/>
        </w:numPr>
        <w:shd w:val="clear" w:color="auto" w:fill="FFFFFF"/>
        <w:tabs>
          <w:tab w:val="left" w:pos="792"/>
        </w:tabs>
        <w:spacing w:before="5" w:after="0" w:line="350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6F"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CA0B6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и медицинское просвещение родителей </w:t>
      </w:r>
      <w:r w:rsidR="00CA0B6F" w:rsidRPr="00CA0B6F">
        <w:rPr>
          <w:rFonts w:ascii="Times New Roman" w:eastAsia="Times New Roman" w:hAnsi="Times New Roman" w:cs="Times New Roman"/>
          <w:sz w:val="24"/>
          <w:szCs w:val="24"/>
        </w:rPr>
        <w:t>по вопросам воспитания и оздоровления детей в летний период</w:t>
      </w:r>
      <w:r w:rsidR="00CA0B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B6F" w:rsidRPr="00CA0B6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</w:t>
      </w:r>
    </w:p>
    <w:p w:rsidR="00BA05A4" w:rsidRDefault="00BA05A4" w:rsidP="00A151F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A05A4" w:rsidRPr="00A151F1" w:rsidRDefault="00BA05A4" w:rsidP="00A151F1">
      <w:pPr>
        <w:pStyle w:val="a9"/>
        <w:numPr>
          <w:ilvl w:val="0"/>
          <w:numId w:val="15"/>
        </w:numPr>
        <w:shd w:val="clear" w:color="auto" w:fill="FFFFFF"/>
        <w:spacing w:before="5" w:after="0" w:line="35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5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Регламентирующие нормативные документы</w:t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Проведение профилактических, закаливающих, оздоровительных и воспитательных мероприятий с детьми в летний период регламентируют нормативные документы:     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Конвенция о правах ребенка (одобрена Генеральной Ассамблеей ООН 20.11.1989 г);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Конституция РФ от 12.12.1993г (ст. 38, 41, 42, 43);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Федеральный закон от 24.07.98 г. 124-ФЗ «Об основных гарантиях прав ребенка в Российской Федерации».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закон от 29.12.2012г. №273-ФЗ «Об образовании в Российской Федерации»;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Приказ Минздрава России от 04.04.03 №139 «Об утверждении инструкции по внедрению оздоровительных   технологий   в   деятельность образовательных учреждений;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   воспитания и обучения, отдыха и оздоровления детей и молодежи».</w:t>
      </w:r>
    </w:p>
    <w:p w:rsidR="00BA05A4" w:rsidRPr="00A151F1" w:rsidRDefault="00A151F1" w:rsidP="00BA05A4">
      <w:pPr>
        <w:shd w:val="clear" w:color="auto" w:fill="FFFFFF"/>
        <w:spacing w:before="5" w:after="0" w:line="350" w:lineRule="exact"/>
        <w:ind w:left="56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151F1">
        <w:rPr>
          <w:rFonts w:ascii="Times New Roman" w:eastAsia="Times New Roman" w:hAnsi="Times New Roman" w:cs="Times New Roman"/>
          <w:b/>
          <w:sz w:val="32"/>
          <w:szCs w:val="28"/>
        </w:rPr>
        <w:t xml:space="preserve">3. </w:t>
      </w:r>
      <w:r w:rsidR="00BA05A4" w:rsidRPr="00A151F1">
        <w:rPr>
          <w:rFonts w:ascii="Times New Roman" w:eastAsia="Times New Roman" w:hAnsi="Times New Roman" w:cs="Times New Roman"/>
          <w:b/>
          <w:sz w:val="32"/>
          <w:szCs w:val="28"/>
        </w:rPr>
        <w:t>Физкультурно-оздоровительная деятельность</w:t>
      </w:r>
    </w:p>
    <w:p w:rsidR="00BA05A4" w:rsidRDefault="004569ED" w:rsidP="004569ED">
      <w:pPr>
        <w:shd w:val="clear" w:color="auto" w:fill="FFFFFF"/>
        <w:spacing w:before="5" w:after="0" w:line="350" w:lineRule="exact"/>
        <w:ind w:left="568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9ED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Физкультурно-оздоровительная деятельность— </w:t>
      </w:r>
      <w:proofErr w:type="gramStart"/>
      <w:r w:rsidRPr="004569ED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4569ED">
        <w:rPr>
          <w:rFonts w:ascii="Times New Roman" w:eastAsia="Times New Roman" w:hAnsi="Times New Roman" w:cs="Times New Roman"/>
          <w:sz w:val="24"/>
          <w:szCs w:val="24"/>
        </w:rPr>
        <w:t>о процесс, который выражается в физических действиях и оздоровительных процедурах, способствует укреплению здоровья и овладению физической культурой.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Организованная образовательная деятельность.</w:t>
      </w:r>
    </w:p>
    <w:p w:rsidR="000873B4" w:rsidRDefault="00BA05A4" w:rsidP="004569ED">
      <w:pPr>
        <w:shd w:val="clear" w:color="auto" w:fill="FFFFFF"/>
        <w:spacing w:before="5" w:after="0" w:line="350" w:lineRule="exact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Это основная форма организованного систематического обучения детей физическим упражнениям. Организация образовательной</w:t>
      </w:r>
      <w:r w:rsidR="00456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летний период должна исключать возможность перегрузки воспитанников,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наиболее</w:t>
      </w:r>
      <w:r w:rsidR="00456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нагружаемых при физических упражнениях. Упражнения подбираются в зависимости от задач занятия, от возраста, физического развития и состояния здоровья детей, физкультурного оборудования.</w:t>
      </w:r>
    </w:p>
    <w:p w:rsidR="00BA05A4" w:rsidRDefault="00BA05A4" w:rsidP="004569ED">
      <w:pPr>
        <w:shd w:val="clear" w:color="auto" w:fill="FFFFFF"/>
        <w:spacing w:before="5" w:after="0" w:line="350" w:lineRule="exact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праздники, развлечения.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Продолжительность организованной образовательной деятельности:</w:t>
      </w:r>
    </w:p>
    <w:p w:rsidR="000873B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Младшая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минут</w:t>
      </w:r>
    </w:p>
    <w:p w:rsidR="000873B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Средняя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—20 мину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0873B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Старшая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 минут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Подготовительная </w:t>
      </w:r>
      <w:r w:rsidR="000F192B">
        <w:rPr>
          <w:rFonts w:ascii="Times New Roman" w:eastAsia="Times New Roman" w:hAnsi="Times New Roman" w:cs="Times New Roman"/>
          <w:sz w:val="24"/>
          <w:szCs w:val="24"/>
        </w:rPr>
        <w:t xml:space="preserve">к школе </w:t>
      </w:r>
      <w:r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минут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Утренняя гимнастика.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включением: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дыхательных упражнений;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с предметами и без предметов;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упражнения на формирование правильной осанки;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упражнения с использованием крупных модулей, снарядов, простейших тренажеров.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Лечебно-оздоровительная работа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утренний фильтр: осмотр детей, опрос родителей;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дыхательная гимнастика;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пальчиковая гимнастика;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корригирующая гимнастика;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для снижения напряжения зрительного анализатора;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релаксация.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Двигательные разминки (физкультминутки, динамические паузы).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Их выбор зависит от интенсивности и вида предыдущей деятельности.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Варианты: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на развитие мелкой моторики;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ритмические движения;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упражнения на внимание и координацию движений;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упражнения в равновесии;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упражнения для активизации работы глазных мышц;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гимнастика расслабления;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корригирующие упражнения (в соответствии с характером отклонений или нарушений в развитии детей);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упражнения на формирование правильной осанки;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упражнения на формирование свода стопы.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Проводятся на воздухе, на спортивной площадке ежедневно, в часы наименьшей инсоляции.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Продолжительность: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младшая группа – 6 минут; </w:t>
      </w:r>
    </w:p>
    <w:p w:rsidR="000873B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минут;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старшая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минут;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подготовительная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минут.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Элементы видов спорта,</w:t>
      </w:r>
      <w:r w:rsidR="000873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спортивные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Способствуют формированию специальных двигательных навыков,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воспитанию волевых качеств, эмоций, расширению кругозора детей.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 спортивных упражнений: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катание на самокатах;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езда на велосипеде;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футбол;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баскетбол;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бадминтон.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Прикладное значение спортивных упражнений: восприятие соответствующих трудовых навыков и бережное отношение к инвентарю проводятся на воздухе, на игровой или спортивной площадке ежедневно, в часы наименьшей инсоляции.                                                  Продолжительность: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группа - 10минут;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старшая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минут; 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подготовительная группа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8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Гимнастика пробуждения.</w:t>
      </w:r>
      <w:r w:rsidR="000873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Гимнастика после дневного сна.</w:t>
      </w:r>
    </w:p>
    <w:p w:rsidR="00BA05A4" w:rsidRDefault="00BA05A4" w:rsidP="00BA05A4">
      <w:pPr>
        <w:shd w:val="clear" w:color="auto" w:fill="FFFFFF"/>
        <w:spacing w:before="5" w:after="0" w:line="35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Разминка после сна проводиться с использованием различных упражнений: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формирование правильной осанки;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формирование свода стопы;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имитационного характера;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сюжетные или игровые;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развитие мелкой моторики;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координацию движений;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равновесии;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для профилактики нарушения плоскостопия.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Место проведения – спальня. Гимнастика пробуждения для всех возрастных групп продолжительностью 3—5 минут. Гимнастика после дневного сна для всех возрастных групп 7— 10 минут.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Закаливающие мероприятия. 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Система мероприятий с учетом состояния здоровья, физического развития, индивидуальных особенностей детей: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элементы закаливания в повседневной жизни (умывание прохладной водой); </w:t>
      </w:r>
    </w:p>
    <w:p w:rsidR="005E202A" w:rsidRDefault="00BA05A4" w:rsidP="005E202A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закаливающие мероприятия</w:t>
      </w:r>
      <w:r w:rsidR="005E2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E2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сочетании с физическими упражнениями (правильно организованная прогулка, солнечные и                     </w:t>
      </w:r>
      <w:r w:rsidR="005E202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водные процедуры в сочетании с физическими упражнениями);</w:t>
      </w:r>
    </w:p>
    <w:p w:rsidR="00BA05A4" w:rsidRDefault="00BA05A4" w:rsidP="005E202A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специальные водные, солнечные процедуры.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Подвижные игры.</w:t>
      </w:r>
    </w:p>
    <w:p w:rsidR="00BA05A4" w:rsidRDefault="00BA05A4" w:rsidP="00302C3E">
      <w:pPr>
        <w:shd w:val="clear" w:color="auto" w:fill="FFFFFF"/>
        <w:spacing w:before="5" w:after="0" w:line="350" w:lineRule="exact"/>
        <w:ind w:left="568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игр: </w:t>
      </w:r>
    </w:p>
    <w:p w:rsidR="005E202A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сюжетные (использование при объяснении крошки-сказки или сюжетного рассказа),   несюжетные с элементами соревнований на разных этапах разучивания;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дворовые;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народные;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 элементами спорта (бадминтон, футбол, баскетбол).</w:t>
      </w:r>
    </w:p>
    <w:p w:rsidR="00BA05A4" w:rsidRDefault="00BA05A4" w:rsidP="005E202A">
      <w:pPr>
        <w:shd w:val="clear" w:color="auto" w:fill="FFFFFF"/>
        <w:spacing w:before="5" w:after="0" w:line="350" w:lineRule="exact"/>
        <w:ind w:left="568" w:firstLine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проводятся на воздухе, на спортивной площадке ежедневно. Продолжительность игр для всех возрастных групп 10—20 минут.</w:t>
      </w:r>
    </w:p>
    <w:p w:rsidR="00BA05A4" w:rsidRDefault="00BA05A4" w:rsidP="00BA05A4">
      <w:pPr>
        <w:shd w:val="clear" w:color="auto" w:fill="FFFFFF"/>
        <w:spacing w:before="5" w:after="0" w:line="350" w:lineRule="exact"/>
        <w:ind w:left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Индивидуальная работа в режиме дня.</w:t>
      </w:r>
    </w:p>
    <w:p w:rsidR="00BA05A4" w:rsidRDefault="00BA05A4" w:rsidP="005E202A">
      <w:pPr>
        <w:shd w:val="clear" w:color="auto" w:fill="FFFFFF"/>
        <w:spacing w:before="5" w:after="0" w:line="350" w:lineRule="exact"/>
        <w:ind w:left="568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0F192B" w:rsidRDefault="000F192B" w:rsidP="005E202A">
      <w:pPr>
        <w:shd w:val="clear" w:color="auto" w:fill="FFFFFF"/>
        <w:spacing w:before="5" w:after="0" w:line="350" w:lineRule="exact"/>
        <w:ind w:left="568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5A4" w:rsidRPr="00A151F1" w:rsidRDefault="00BA05A4" w:rsidP="00A151F1">
      <w:pPr>
        <w:pStyle w:val="a9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151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Планирование работы в летний оздоровительный период</w:t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a"/>
        <w:tblW w:w="15030" w:type="dxa"/>
        <w:tblInd w:w="108" w:type="dxa"/>
        <w:tblLayout w:type="fixed"/>
        <w:tblLook w:val="04A0"/>
      </w:tblPr>
      <w:tblGrid>
        <w:gridCol w:w="2127"/>
        <w:gridCol w:w="2169"/>
        <w:gridCol w:w="7189"/>
        <w:gridCol w:w="1531"/>
        <w:gridCol w:w="2014"/>
      </w:tblGrid>
      <w:tr w:rsidR="00BA05A4" w:rsidTr="00BA05A4">
        <w:trPr>
          <w:trHeight w:val="6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05A4" w:rsidTr="00BA05A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методическая деятельность </w:t>
            </w: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A8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Педагогический совет: Утверждение проекта перспективного плана на летний оздоровительный период 202</w:t>
            </w:r>
            <w:r w:rsidR="00346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469A8" w:rsidRDefault="0034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5CA" w:rsidRDefault="00BA05A4">
            <w:pPr>
              <w:spacing w:after="0" w:line="240" w:lineRule="auto"/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Консультация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5C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5A4" w:rsidRDefault="00BA05A4">
            <w:pPr>
              <w:spacing w:after="0" w:line="240" w:lineRule="auto"/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</w:t>
            </w:r>
            <w:r w:rsidR="00AC65CA">
              <w:rPr>
                <w:rFonts w:ascii="Times New Roman" w:hAnsi="Times New Roman" w:cs="Times New Roman"/>
                <w:sz w:val="24"/>
                <w:szCs w:val="24"/>
              </w:rPr>
              <w:t>оздоровительный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5A4" w:rsidRDefault="00BA05A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Круглый стол с воспитателями адаптационных групп </w:t>
            </w:r>
          </w:p>
          <w:p w:rsidR="00BA05A4" w:rsidRDefault="00BA05A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тему «Особенности организации работы в период адаптации </w:t>
            </w:r>
          </w:p>
          <w:p w:rsidR="00BA05A4" w:rsidRDefault="00BA05A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 ДОУ»</w:t>
            </w:r>
            <w:r w:rsidR="00EA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Оперативный контроль: 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Утренний приём (гимнастика на воздухе, прогулка)</w:t>
            </w:r>
            <w:r w:rsidR="00EA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работы по адаптации детей в группах раннего возраста»;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Реализация воспитателями плана летней оздоровительной работы»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A05A4" w:rsidRPr="000F192B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инструкций</w:t>
            </w:r>
            <w:r w:rsidR="00EA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7E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9A8" w:rsidRDefault="0034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9A8" w:rsidRDefault="0034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A4" w:rsidRDefault="00AC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E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A4" w:rsidRDefault="00A1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E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.07.2025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65CA" w:rsidRDefault="00A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A4" w:rsidRDefault="00AC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469A8" w:rsidRDefault="0034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М.В.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3469A8" w:rsidRDefault="0034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BA05A4" w:rsidRDefault="00AC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AC65CA" w:rsidRDefault="00AC6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A3A1C" w:rsidRDefault="000A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М.В.</w:t>
            </w:r>
          </w:p>
          <w:p w:rsidR="00BA05A4" w:rsidRDefault="005A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</w:t>
            </w:r>
            <w:r w:rsidR="000A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 w:rsidR="000A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0A3A1C" w:rsidRDefault="000A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0A3A1C" w:rsidRDefault="000A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Спасова Ю.С.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A151F1">
        <w:trPr>
          <w:trHeight w:val="6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1.Консультация для родителей на тем</w:t>
            </w:r>
            <w:r w:rsidR="000A3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A05A4" w:rsidRDefault="00BA05A4">
            <w:pPr>
              <w:spacing w:after="0" w:line="240" w:lineRule="auto"/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A1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6F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FCE" w:rsidRDefault="00B96FCE">
            <w:pPr>
              <w:spacing w:after="0" w:line="240" w:lineRule="auto"/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FCE" w:rsidRDefault="00B96FCE">
            <w:pPr>
              <w:spacing w:after="0" w:line="240" w:lineRule="auto"/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0D" w:rsidRDefault="005A740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«Безопасное </w:t>
            </w:r>
            <w:r w:rsidR="00C4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оведение </w:t>
            </w:r>
            <w:r w:rsidR="00C4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дороге»</w:t>
            </w:r>
            <w:r w:rsidR="00EA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D" w:rsidRDefault="005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0A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5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</w:p>
          <w:p w:rsidR="007E0236" w:rsidRDefault="007E0236" w:rsidP="00C4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0236" w:rsidRDefault="007E0236" w:rsidP="00C4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C476FC" w:rsidP="00C4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D" w:rsidRDefault="005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CE" w:rsidRDefault="00B96FCE" w:rsidP="00B9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физкультуре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Алешина С.И.</w:t>
            </w:r>
          </w:p>
          <w:p w:rsidR="00B96FCE" w:rsidRDefault="00B96FCE" w:rsidP="00C4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BA05A4" w:rsidRDefault="00C476FC" w:rsidP="00C4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Демидова Н.А.</w:t>
            </w: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ДОУ: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жизни и здоровья детей в ДО</w:t>
            </w:r>
            <w:r w:rsidR="00302C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жизни и здоровья воспитанников на прогулочных площадках, во время игр, труда на огороде в цветнике</w:t>
            </w:r>
            <w:r w:rsidR="00EA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предупреждении отравлений детей ядовитыми растениями и грибами;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детского дорожно-транспортного травматизма;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пожарной безопасности;</w:t>
            </w:r>
          </w:p>
          <w:p w:rsidR="000A3A1C" w:rsidRDefault="000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медицинской помощи детям в летний период</w:t>
            </w:r>
            <w:r w:rsidR="00EA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0A3A1C" w:rsidP="00A1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ай–август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</w:t>
            </w:r>
            <w:r w:rsidR="000A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 w:rsidR="000A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0A3A1C" w:rsidRDefault="000A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0A3A1C" w:rsidRDefault="000A3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Спасова Ю.С.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АХЧ</w:t>
            </w:r>
          </w:p>
          <w:p w:rsidR="000A3A1C" w:rsidRDefault="000A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Терпигорев А.Ю.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медсестра</w:t>
            </w:r>
          </w:p>
          <w:p w:rsidR="000A3A1C" w:rsidRDefault="000A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BA05A4" w:rsidTr="00BA05A4">
        <w:trPr>
          <w:trHeight w:val="5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="000A3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оздоровительная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Оздоровительные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закаливающие мероприятия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Прием детей, утренняя гимнастика на свежем воздух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Солнечные и воздушные ванны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Длительное пребывание детей на воздухе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ног после прогулки.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Дневной сон при открытых фрамугах.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водой на прогулках.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 спортивные игры.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Ходьба босиком на групповых участках, по корригирующим и массажным коврикам в группе.</w:t>
            </w:r>
          </w:p>
          <w:p w:rsidR="00BA05A4" w:rsidRDefault="00BA05A4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Песочная терапия: игры с песком.</w:t>
            </w:r>
          </w:p>
          <w:p w:rsidR="00BA05A4" w:rsidRDefault="00BA05A4" w:rsidP="000A3A1C">
            <w:pPr>
              <w:tabs>
                <w:tab w:val="left" w:pos="6698"/>
              </w:tabs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оборудованием, повышающим двигательную активность (мячи, обручи, скакалки, кегли, бадминтон</w:t>
            </w:r>
            <w:r w:rsidR="000A3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F1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0A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5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нструктор по физкультуре</w:t>
            </w:r>
          </w:p>
          <w:p w:rsidR="005A740D" w:rsidRDefault="005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Алёшина С.И.</w:t>
            </w:r>
          </w:p>
          <w:p w:rsidR="00BA05A4" w:rsidRDefault="005A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спитатели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Праздники и развлечения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Спортивные </w:t>
            </w:r>
            <w:r w:rsidR="005A7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развлечения: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День защиты детей</w:t>
            </w:r>
            <w:r w:rsidR="00735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«Солнечное лето для детей планеты»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День России</w:t>
            </w:r>
            <w:r w:rsidR="00735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«Мы – будущее России»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F192B" w:rsidRDefault="000F1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«Зарница»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</w:t>
            </w:r>
            <w:r w:rsidR="00C47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Весёлые старты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0F1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(эстафеты</w:t>
            </w:r>
            <w:r w:rsidR="000F6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A79F0" w:rsidRDefault="00EA7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r w:rsidR="00CC5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«Всероссийский </w:t>
            </w:r>
            <w:r w:rsidR="00735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 семьи, любви и верности»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«До свиданья, лето!»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151F1" w:rsidRDefault="00A15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A1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руководители</w:t>
            </w:r>
          </w:p>
          <w:p w:rsidR="00735916" w:rsidRDefault="0073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Кандалинцева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  <w:p w:rsidR="00735916" w:rsidRDefault="0073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О.Л.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Инструктор по физкультуре </w:t>
            </w:r>
          </w:p>
          <w:p w:rsidR="00735916" w:rsidRDefault="0073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Алёшина С.И.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rPr>
          <w:trHeight w:val="9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Воспитательно-образовательная деятельность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детских видов деятельности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(планы работы воспитателей)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</w:t>
            </w:r>
            <w:r w:rsidR="00847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тение художественной литературы и обсуждение сюжетов произведений.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Наблюдения в цветниках, в природе.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Экскурсии, целевые прогулки.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Опытно-экспериментальная деятельность.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Сюжетно-ролевые, дидактические, подвижные, музыкальные развивающие игры.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 на лучшую постройку из песка.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детских рисунков.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праздники и развлечения.</w:t>
            </w:r>
          </w:p>
          <w:p w:rsidR="00A151F1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A1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проекты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8" w:rsidRDefault="00847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Информационно-практический проект «Юный па</w:t>
            </w:r>
            <w:r w:rsidR="003E4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риот»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10650" w:rsidRDefault="00A10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Познавательно-творческий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«Цветы вокруг нас»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Исследовательские:</w:t>
            </w:r>
            <w:r w:rsidR="00847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«Песочные сказки»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151F1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Творческие: «Весёлые краски».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A1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B0" w:rsidRDefault="003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</w:t>
            </w:r>
            <w:r w:rsidR="00B9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развлечения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B9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Солнечное лето для детей планеты»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9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A79F0" w:rsidRDefault="00EA7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«Мы – будущее России».</w:t>
            </w:r>
          </w:p>
          <w:p w:rsidR="00A151F1" w:rsidRDefault="00EA79F0" w:rsidP="00B96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«До свиданья, лето!».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1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руководители</w:t>
            </w:r>
          </w:p>
          <w:p w:rsidR="001E5979" w:rsidRDefault="001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педагогического сопровождения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воспитанниками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адаптационного периода.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 развлечение «Давайте знакомиться»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1E5979" w:rsidRDefault="001E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педагогами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с воспитателями групп раннего возраста по теме: «Особенности организации работы воспитателя в период адаптации детей к ДОУ»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A68DA" w:rsidRDefault="00CA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8DA" w:rsidRDefault="00CA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Консультация: «</w:t>
            </w:r>
            <w:r w:rsidR="001B6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эмоционально благоприятной атмосферы в группе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8DA" w:rsidRDefault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5A4" w:rsidRDefault="0084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A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BE" w:rsidRDefault="00CD70BE" w:rsidP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CD70BE" w:rsidRDefault="00CD70BE" w:rsidP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Жидкова М.В.</w:t>
            </w:r>
          </w:p>
          <w:p w:rsidR="00BA05A4" w:rsidRDefault="00BA05A4" w:rsidP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BA05A4" w:rsidRDefault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Короннова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А.Ю.</w:t>
            </w:r>
          </w:p>
          <w:p w:rsidR="00BA05A4" w:rsidRDefault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CA68DA" w:rsidRDefault="00CA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на тему: «Как облегчить процесс привыкания ребенка к детскому саду».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«Ваш ребенок идет в ДОУ»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A05A4" w:rsidRDefault="00BA05A4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Памятки-буклеты «Как подготовить ребенка к детскому саду»</w:t>
            </w:r>
            <w:r w:rsidR="00EA7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84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6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1B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документами: составление графика адаптации детей.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 адаптации, ведением адаптационных листов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каждого ребенка.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84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1B6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55" w:rsidRDefault="001B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1B6D55" w:rsidRDefault="001B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  <w:p w:rsidR="00BA05A4" w:rsidRDefault="001B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1. Создание условий для всестороннего развития воспитанников</w:t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46" w:type="dxa"/>
        <w:tblInd w:w="187" w:type="dxa"/>
        <w:tblCellMar>
          <w:left w:w="0" w:type="dxa"/>
          <w:right w:w="0" w:type="dxa"/>
        </w:tblCellMar>
        <w:tblLook w:val="04A0"/>
      </w:tblPr>
      <w:tblGrid>
        <w:gridCol w:w="4761"/>
        <w:gridCol w:w="5099"/>
        <w:gridCol w:w="5160"/>
        <w:gridCol w:w="26"/>
      </w:tblGrid>
      <w:tr w:rsidR="00BA05A4" w:rsidTr="00BA05A4">
        <w:trPr>
          <w:gridAfter w:val="1"/>
          <w:wAfter w:w="26" w:type="dxa"/>
          <w:trHeight w:val="462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реализации работы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05A4" w:rsidTr="00BA05A4">
        <w:trPr>
          <w:trHeight w:val="378"/>
        </w:trPr>
        <w:tc>
          <w:tcPr>
            <w:tcW w:w="1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САНИТАРНО-ГИГИЕНИЧЕСКИЕ УСЛОВИЯ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711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закаливающих процедур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индивидуальных полотенец для рук и ног, лейки, тазика.</w:t>
            </w:r>
          </w:p>
          <w:p w:rsidR="00A151F1" w:rsidRDefault="00A1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382"/>
        </w:trPr>
        <w:tc>
          <w:tcPr>
            <w:tcW w:w="1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УСЛОВИЯ ДЛЯ ФИЗИЧЕСКОГО РАЗВИТИЯ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841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безопасных условий пребывания детей в ДОУ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едсестра, зам. зав. по АХЧ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925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и привычки к ЗОЖ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дидактического материала для работы по ПДД, ЗОЖ, ОБЖ.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1531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оборудования.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коррекционной работы (осанка, плоскостопие и т. д.).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праздников досугов.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физкультуре,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376"/>
        </w:trPr>
        <w:tc>
          <w:tcPr>
            <w:tcW w:w="1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УСЛОВИЯ ДЛЯ ПОЗНАВАТЕЛЬНОГО РАЗВИТИЯ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познавательных</w:t>
            </w:r>
            <w:r w:rsidR="0084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досугов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сценариев.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прогулок и экскурсий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маршрутов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365"/>
        </w:trPr>
        <w:tc>
          <w:tcPr>
            <w:tcW w:w="1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УСЛОВИЯ ДЛЯ ЭКОЛОГИЧЕСКОГО РАЗВИТИЯ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оборудования для проведения экспериментов.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по ознакомлению с природой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календаря природы, пособий и картин по ознакомлению с природой, дидактических игр с экологической направленностью.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целевых экскурсий и прогулок.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1550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изобразительной деятельности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изобразительных средств и оборудования.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конкурсов, выставок внутри детского сада, игр с песком и водой.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550"/>
        </w:trPr>
        <w:tc>
          <w:tcPr>
            <w:tcW w:w="1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УСЛОВИЯ ДЛЯ ОРГАНИЗАЦИИ ТРУДОВОЙ ДЕЯТЕЛЬНОСТИ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913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оборудования для труда, уголков природы в каждой группе.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rPr>
          <w:trHeight w:val="1033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изобразительных средств, природного материала, нетрадиционного материала. Организация конкурсов, выставок поделок и др.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41A" w:rsidTr="003E42B0">
        <w:trPr>
          <w:trHeight w:val="523"/>
        </w:trPr>
        <w:tc>
          <w:tcPr>
            <w:tcW w:w="1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741A" w:rsidRDefault="0084741A" w:rsidP="0084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УСЛОВИЯ ДЛЯ ПАТРИОТИЧЕСКОГО И ДУХОВНО</w:t>
            </w:r>
            <w:r w:rsidR="003E4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НРАВСТВЕННОГО ВОСПИТАНИЯ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1A" w:rsidRDefault="0084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0" w:rsidTr="00BA05A4">
        <w:trPr>
          <w:trHeight w:val="1033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познавательных тематических досугов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сценариев.</w:t>
            </w:r>
          </w:p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атрибутов.</w:t>
            </w:r>
          </w:p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дидактических игр и пособий.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</w:t>
            </w:r>
            <w:r w:rsidR="00D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</w:p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2B0" w:rsidRDefault="003E42B0" w:rsidP="003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D9E" w:rsidTr="00BA05A4">
        <w:trPr>
          <w:trHeight w:val="1033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Ручной труд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изобразительных средств, природного материала, нетрадиционного материала. Организация конкурсов, выставок, поделок и др.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D9E" w:rsidRDefault="00DB7D9E" w:rsidP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05A4" w:rsidRDefault="00BA05A4" w:rsidP="00BA0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D9E" w:rsidRDefault="00DB7D9E" w:rsidP="00BA0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2. Организация физкультурно-оздоровительной работы</w:t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829" w:type="dxa"/>
        <w:tblInd w:w="187" w:type="dxa"/>
        <w:tblCellMar>
          <w:left w:w="0" w:type="dxa"/>
          <w:right w:w="0" w:type="dxa"/>
        </w:tblCellMar>
        <w:tblLook w:val="04A0"/>
      </w:tblPr>
      <w:tblGrid>
        <w:gridCol w:w="5332"/>
        <w:gridCol w:w="3543"/>
        <w:gridCol w:w="2694"/>
        <w:gridCol w:w="3260"/>
      </w:tblGrid>
      <w:tr w:rsidR="00BA05A4" w:rsidTr="00A151F1">
        <w:trPr>
          <w:trHeight w:val="576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05A4" w:rsidTr="00A151F1">
        <w:trPr>
          <w:trHeight w:val="447"/>
        </w:trPr>
        <w:tc>
          <w:tcPr>
            <w:tcW w:w="1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ОПТИМИЗАЦИЯ РЕЖИМА</w:t>
            </w:r>
          </w:p>
        </w:tc>
      </w:tr>
      <w:tr w:rsidR="00BA05A4" w:rsidTr="00A151F1">
        <w:trPr>
          <w:trHeight w:val="1431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режим дня в соответствии с теплым временем года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(прогулка 4-5 часов, сон – 3 часа, образовательная деятельность на свежем воздухе)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BA05A4" w:rsidTr="00A151F1">
        <w:trPr>
          <w:trHeight w:val="602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жизни детей в адаптационный период.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1,5 – 3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881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387"/>
        </w:trPr>
        <w:tc>
          <w:tcPr>
            <w:tcW w:w="1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ДВИГАТЕЛЬНОГО РЕЖИМА</w:t>
            </w:r>
          </w:p>
        </w:tc>
      </w:tr>
      <w:tr w:rsidR="00BA05A4" w:rsidTr="00A151F1">
        <w:trPr>
          <w:trHeight w:val="412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 на воздухе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физической культуре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rPr>
          <w:trHeight w:val="1217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с мячом, развитие умения действовать с предметами, метание мяча в цель, прыжки в длину с места, прыжки через скакалку разными способами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rPr>
          <w:trHeight w:val="495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прогулке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rPr>
          <w:trHeight w:val="550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досуги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rPr>
          <w:trHeight w:val="508"/>
        </w:trPr>
        <w:tc>
          <w:tcPr>
            <w:tcW w:w="1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ЗАКАЛИВАНИЕ</w:t>
            </w:r>
          </w:p>
        </w:tc>
      </w:tr>
      <w:tr w:rsidR="00BA05A4" w:rsidTr="00A151F1">
        <w:trPr>
          <w:trHeight w:val="412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(в облегченной одежде)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460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свежем воздухе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502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траве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555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626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BA05A4" w:rsidTr="00A151F1">
        <w:trPr>
          <w:trHeight w:val="480"/>
        </w:trPr>
        <w:tc>
          <w:tcPr>
            <w:tcW w:w="1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КОРРЕКЦИОННАЯ РАБОТА</w:t>
            </w:r>
          </w:p>
        </w:tc>
      </w:tr>
      <w:tr w:rsidR="00BA05A4" w:rsidTr="00A151F1"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нарушения осанки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A151F1">
        <w:trPr>
          <w:trHeight w:val="718"/>
        </w:trPr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Пальчиковая, артикуляционная, дыхательная и др. гимнастики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– 7 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151F1" w:rsidRDefault="00A151F1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F3D" w:rsidRDefault="00F45F3D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Блок 3. Перспективный план мероприятий с детьми</w:t>
      </w:r>
    </w:p>
    <w:p w:rsidR="00BA05A4" w:rsidRDefault="00BA05A4" w:rsidP="00BA05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956"/>
        <w:gridCol w:w="8930"/>
        <w:gridCol w:w="3006"/>
      </w:tblGrid>
      <w:tr w:rsidR="00BA05A4" w:rsidTr="00BA05A4">
        <w:trPr>
          <w:trHeight w:val="7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F5921" w:rsidTr="00DA42C8">
        <w:trPr>
          <w:trHeight w:val="37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C8" w:rsidRPr="00CA610C" w:rsidRDefault="00EF1D39" w:rsidP="00DA42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96796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Информационно-познавательный </w:t>
            </w:r>
            <w:r w:rsidR="00C53F8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DA42C8" w:rsidRPr="00CA6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921" w:rsidRPr="00CA610C">
              <w:rPr>
                <w:rFonts w:ascii="Times New Roman" w:hAnsi="Times New Roman" w:cs="Times New Roman"/>
                <w:b/>
                <w:sz w:val="24"/>
                <w:szCs w:val="24"/>
              </w:rPr>
              <w:t>«Юный патриот»</w:t>
            </w:r>
            <w:r w:rsidR="00DA42C8" w:rsidRPr="00CA6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3B3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5-7 лет</w:t>
            </w:r>
            <w:bookmarkEnd w:id="0"/>
          </w:p>
        </w:tc>
      </w:tr>
      <w:tr w:rsidR="00BA05A4" w:rsidTr="00F00C86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05A4" w:rsidRDefault="00BA05A4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E1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1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A05A4" w:rsidRDefault="00BA05A4" w:rsidP="002E3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 w:rsidR="004E1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D35F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C" w:rsidRDefault="00CA610C" w:rsidP="00B90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14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Международному Дню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защиты 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«Счастливое детство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8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90EFD" w:rsidRPr="00B90EFD" w:rsidRDefault="00B90EFD" w:rsidP="00B90E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ательная деятельность с детьми 5-7</w:t>
            </w:r>
            <w:r w:rsidRPr="00E02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  <w:p w:rsidR="00CA610C" w:rsidRPr="00C90B22" w:rsidRDefault="00DA42C8" w:rsidP="002E3D7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90B22">
              <w:rPr>
                <w:b/>
              </w:rPr>
              <w:t>Общая линейка.</w:t>
            </w:r>
          </w:p>
          <w:p w:rsidR="000B5EEB" w:rsidRPr="00CA610C" w:rsidRDefault="00CA610C" w:rsidP="002E3D70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t>- Внесение флага;</w:t>
            </w:r>
          </w:p>
          <w:p w:rsidR="002364D0" w:rsidRPr="00CA610C" w:rsidRDefault="000B5EEB" w:rsidP="002E3D70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t xml:space="preserve">- </w:t>
            </w:r>
            <w:r w:rsidR="00DA42C8" w:rsidRPr="00CA610C">
              <w:t xml:space="preserve">Приветствие </w:t>
            </w:r>
            <w:r w:rsidR="00D2565C">
              <w:t>команд</w:t>
            </w:r>
            <w:r w:rsidR="009B5209" w:rsidRPr="00CA610C">
              <w:t xml:space="preserve">: </w:t>
            </w:r>
            <w:r w:rsidR="00DA42C8" w:rsidRPr="00CA610C">
              <w:t xml:space="preserve">название </w:t>
            </w:r>
            <w:r w:rsidR="00D2565C">
              <w:t>команды</w:t>
            </w:r>
            <w:r w:rsidR="00DA42C8" w:rsidRPr="00CA610C">
              <w:t>, девиз</w:t>
            </w:r>
            <w:r w:rsidR="008714FF" w:rsidRPr="00CA610C">
              <w:t>;</w:t>
            </w:r>
          </w:p>
          <w:p w:rsidR="002364D0" w:rsidRPr="00CA610C" w:rsidRDefault="000B5EEB" w:rsidP="002E3D70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t xml:space="preserve">- </w:t>
            </w:r>
            <w:r w:rsidR="00DA42C8" w:rsidRPr="00CA610C">
              <w:t>Гимн России</w:t>
            </w:r>
            <w:r w:rsidR="008714FF" w:rsidRPr="00CA610C">
              <w:t>;</w:t>
            </w:r>
            <w:r w:rsidR="00DA42C8" w:rsidRPr="00CA610C">
              <w:t xml:space="preserve"> </w:t>
            </w:r>
          </w:p>
          <w:p w:rsidR="002364D0" w:rsidRPr="00474118" w:rsidRDefault="000B5EEB" w:rsidP="00474118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rPr>
                <w:rStyle w:val="c7"/>
              </w:rPr>
              <w:t xml:space="preserve">- </w:t>
            </w:r>
            <w:r w:rsidR="002364D0" w:rsidRPr="00CA610C">
              <w:rPr>
                <w:rStyle w:val="c7"/>
              </w:rPr>
              <w:t xml:space="preserve">Утверждение </w:t>
            </w:r>
            <w:r w:rsidR="005257F4" w:rsidRPr="00CA610C">
              <w:rPr>
                <w:rStyle w:val="c7"/>
              </w:rPr>
              <w:t>правил</w:t>
            </w:r>
            <w:r w:rsidR="002364D0" w:rsidRPr="00CA610C">
              <w:rPr>
                <w:rStyle w:val="c7"/>
              </w:rPr>
              <w:t xml:space="preserve"> </w:t>
            </w:r>
            <w:r w:rsidR="00D2565C">
              <w:rPr>
                <w:rStyle w:val="c7"/>
              </w:rPr>
              <w:t>команд</w:t>
            </w:r>
            <w:r w:rsidR="00474118">
              <w:rPr>
                <w:rStyle w:val="c7"/>
              </w:rPr>
              <w:t>ы</w:t>
            </w:r>
            <w:r w:rsidRPr="00CA610C">
              <w:rPr>
                <w:rStyle w:val="c7"/>
              </w:rPr>
              <w:t xml:space="preserve"> (</w:t>
            </w:r>
            <w:proofErr w:type="gramStart"/>
            <w:r w:rsidRPr="00CA610C">
              <w:rPr>
                <w:rStyle w:val="c7"/>
              </w:rPr>
              <w:t xml:space="preserve">разместить </w:t>
            </w:r>
            <w:r w:rsidR="00F00C86" w:rsidRPr="00CA610C">
              <w:rPr>
                <w:rStyle w:val="c7"/>
              </w:rPr>
              <w:t>правила</w:t>
            </w:r>
            <w:proofErr w:type="gramEnd"/>
            <w:r w:rsidRPr="00CA610C">
              <w:rPr>
                <w:rStyle w:val="c7"/>
              </w:rPr>
              <w:t xml:space="preserve"> в </w:t>
            </w:r>
            <w:r w:rsidR="00474118">
              <w:rPr>
                <w:rStyle w:val="c7"/>
              </w:rPr>
              <w:t>команде</w:t>
            </w:r>
            <w:r w:rsidRPr="00CA610C">
              <w:rPr>
                <w:rStyle w:val="c7"/>
              </w:rPr>
              <w:t>)</w:t>
            </w:r>
            <w:r w:rsidR="008714FF" w:rsidRPr="00CA610C">
              <w:rPr>
                <w:rStyle w:val="c7"/>
              </w:rPr>
              <w:t>;</w:t>
            </w:r>
          </w:p>
          <w:p w:rsidR="00DA42C8" w:rsidRPr="00CA610C" w:rsidRDefault="000B5EEB" w:rsidP="002E3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42C8" w:rsidRPr="00CA610C">
              <w:rPr>
                <w:rFonts w:ascii="Times New Roman" w:hAnsi="Times New Roman" w:cs="Times New Roman"/>
                <w:sz w:val="24"/>
                <w:szCs w:val="24"/>
              </w:rPr>
              <w:t>План воспитательно-образовательной деятельности на неделю</w:t>
            </w:r>
            <w:r w:rsidR="008714FF" w:rsidRPr="00CA6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Pr="00DA42C8" w:rsidRDefault="00B90EFD" w:rsidP="002E3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A05A4" w:rsidRPr="00C90B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="007B30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матический праздник, посвященный</w:t>
            </w:r>
            <w:r w:rsidR="00BA05A4" w:rsidRPr="00C90B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Дню защиты детей</w:t>
            </w:r>
            <w:r w:rsidR="00BA05A4" w:rsidRPr="00DA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A05A4" w:rsidRPr="00DA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5FF" w:rsidRDefault="00302C3E" w:rsidP="002E3D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«Солнечное лето для детей планеты»</w:t>
            </w:r>
            <w:r w:rsidR="00364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C3E" w:rsidRPr="00EE7AD9" w:rsidRDefault="00DA75FF" w:rsidP="002E3D7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Pr="00C9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о празднике</w:t>
            </w:r>
            <w:r w:rsidRPr="0087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чтение стихотворений</w:t>
            </w:r>
            <w:r w:rsidRPr="00DA7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Н. </w:t>
            </w:r>
            <w:proofErr w:type="spellStart"/>
            <w:r w:rsidRPr="00DA7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 w:rsidRPr="00DA7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«Всемирный день ребенка», «Нашим детям»</w:t>
            </w:r>
            <w:r w:rsidR="002E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(проводится в </w:t>
            </w:r>
            <w:r w:rsidR="00D2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="002E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06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6F9E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="007E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FF" w:rsidRPr="00EE7AD9" w:rsidRDefault="00BA05A4" w:rsidP="002E3D7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7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7E0236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 w:rsidRPr="0047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</w:t>
            </w:r>
            <w:bookmarkStart w:id="1" w:name="_Hlk200292767"/>
            <w:r w:rsidR="002E3D70" w:rsidRPr="005F23B3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друзья!»</w:t>
            </w:r>
            <w:r w:rsidR="009B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9B26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10C2">
              <w:rPr>
                <w:rFonts w:ascii="Times New Roman" w:hAnsi="Times New Roman" w:cs="Times New Roman"/>
                <w:sz w:val="24"/>
                <w:szCs w:val="24"/>
              </w:rPr>
              <w:t xml:space="preserve">в команде </w:t>
            </w:r>
            <w:proofErr w:type="spellStart"/>
            <w:r w:rsidR="00C510C2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="00C510C2">
              <w:rPr>
                <w:rFonts w:ascii="Times New Roman" w:hAnsi="Times New Roman" w:cs="Times New Roman"/>
                <w:sz w:val="24"/>
                <w:szCs w:val="24"/>
              </w:rPr>
              <w:t xml:space="preserve"> лучших работ</w:t>
            </w:r>
            <w:r w:rsidR="009B2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6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5EEB" w:rsidRPr="003E42B0" w:rsidRDefault="000B5EEB" w:rsidP="002E3D70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b/>
                <w:lang w:eastAsia="en-US"/>
              </w:rPr>
            </w:pPr>
            <w:r w:rsidRPr="003E42B0">
              <w:rPr>
                <w:rStyle w:val="ab"/>
                <w:b w:val="0"/>
                <w:lang w:eastAsia="en-US"/>
              </w:rPr>
              <w:t xml:space="preserve">6 июня – </w:t>
            </w:r>
            <w:r w:rsidRPr="003E42B0">
              <w:rPr>
                <w:rStyle w:val="ab"/>
                <w:lang w:eastAsia="en-US"/>
              </w:rPr>
              <w:t>Пушкинский день России</w:t>
            </w:r>
          </w:p>
          <w:p w:rsidR="000B5EEB" w:rsidRPr="00EE7AD9" w:rsidRDefault="000B5EEB" w:rsidP="002E3D70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i/>
                <w:iCs/>
              </w:rPr>
            </w:pPr>
            <w:r w:rsidRPr="00EE7AD9">
              <w:rPr>
                <w:i/>
                <w:iCs/>
                <w:lang w:eastAsia="en-US"/>
              </w:rPr>
              <w:t xml:space="preserve">- </w:t>
            </w:r>
            <w:r w:rsidR="00CA610C" w:rsidRPr="00EE7AD9">
              <w:rPr>
                <w:i/>
                <w:iCs/>
                <w:lang w:eastAsia="en-US"/>
              </w:rPr>
              <w:t xml:space="preserve">Беседа о </w:t>
            </w:r>
            <w:r w:rsidR="002E3D70" w:rsidRPr="00EE7AD9">
              <w:rPr>
                <w:i/>
                <w:iCs/>
                <w:lang w:eastAsia="en-US"/>
              </w:rPr>
              <w:t>великом русском поэте, ч</w:t>
            </w:r>
            <w:r w:rsidRPr="00EE7AD9">
              <w:rPr>
                <w:i/>
                <w:iCs/>
                <w:lang w:eastAsia="en-US"/>
              </w:rPr>
              <w:t>тение произведений А.С. Пушкина</w:t>
            </w:r>
            <w:r w:rsidR="00E27FF9" w:rsidRPr="00EE7AD9">
              <w:rPr>
                <w:i/>
                <w:iCs/>
                <w:lang w:eastAsia="en-US"/>
              </w:rPr>
              <w:t>,</w:t>
            </w:r>
            <w:r w:rsidR="002E3D70" w:rsidRPr="00EE7AD9">
              <w:rPr>
                <w:i/>
                <w:iCs/>
              </w:rPr>
              <w:t xml:space="preserve"> рисование на тему произведения </w:t>
            </w:r>
            <w:r w:rsidR="002E3D70" w:rsidRPr="00D2565C">
              <w:t xml:space="preserve">(проводится в </w:t>
            </w:r>
            <w:r w:rsidR="00D2565C">
              <w:t>команде</w:t>
            </w:r>
            <w:r w:rsidR="007E0236">
              <w:t>), совместный просмотр мультфильма</w:t>
            </w:r>
            <w:r w:rsidR="00EB217D">
              <w:t xml:space="preserve"> «Сказка о рыбаке и рыбке»</w:t>
            </w:r>
            <w:r w:rsidR="007E0236">
              <w:t xml:space="preserve"> по сказк</w:t>
            </w:r>
            <w:r w:rsidR="00EB217D">
              <w:t>е</w:t>
            </w:r>
            <w:r w:rsidR="007E0236">
              <w:t xml:space="preserve"> А.С. Пушкина</w:t>
            </w:r>
            <w:r w:rsidR="00EB217D">
              <w:t>.</w:t>
            </w:r>
          </w:p>
          <w:p w:rsidR="002E3D70" w:rsidRPr="002E3D70" w:rsidRDefault="002E3D70" w:rsidP="002E3D70">
            <w:pPr>
              <w:pStyle w:val="a5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C" w:rsidRDefault="00CA610C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CA610C" w:rsidRDefault="00CA610C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 w:rsidR="00CA610C" w:rsidRDefault="00BA05A4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F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A6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BA05A4" w:rsidRDefault="00CA610C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F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старшего дошкольного возраста</w:t>
            </w:r>
          </w:p>
          <w:p w:rsidR="00C43FA5" w:rsidRDefault="00C43FA5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2E3D70" w:rsidRDefault="002E3D70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D70" w:rsidRDefault="002E3D70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D70" w:rsidRDefault="002E3D70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D70" w:rsidRDefault="002E3D70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Default="00CE0E9B" w:rsidP="002E3D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Default="00CE0E9B" w:rsidP="002E3D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Pr="00CE0E9B" w:rsidRDefault="00CE0E9B" w:rsidP="009C6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F7" w:rsidTr="006B2F05">
        <w:trPr>
          <w:trHeight w:val="69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7" w:rsidRPr="009241F7" w:rsidRDefault="009241F7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родителями:</w:t>
            </w:r>
            <w:r w:rsidRPr="00924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совместное изготовление атрибутики команды</w:t>
            </w:r>
            <w:r w:rsidRPr="00924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92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тематическом празднике, играх;</w:t>
            </w:r>
            <w:r w:rsidRPr="00924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2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241F7">
              <w:rPr>
                <w:rFonts w:ascii="Times New Roman" w:hAnsi="Times New Roman" w:cs="Times New Roman"/>
                <w:sz w:val="24"/>
                <w:szCs w:val="24"/>
              </w:rPr>
              <w:t>овместное чтение книг А.С. Пушкина, просмотр мультфильмов по сказкам великого русского поэта.</w:t>
            </w:r>
          </w:p>
        </w:tc>
      </w:tr>
      <w:tr w:rsidR="004D7D1B" w:rsidTr="00065F59">
        <w:trPr>
          <w:trHeight w:val="69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B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Международному Дню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защиты 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«Счастливое детство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C69FF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деятельность с детьми 2-4 лет</w:t>
            </w:r>
          </w:p>
        </w:tc>
      </w:tr>
      <w:tr w:rsidR="004D7D1B" w:rsidTr="00F00C86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B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B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 –</w:t>
            </w:r>
          </w:p>
          <w:p w:rsidR="009C69FF" w:rsidRDefault="009C69FF" w:rsidP="009C6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Pr="009C69FF" w:rsidRDefault="009C69FF" w:rsidP="002E3D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FF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по теме недели физкультурное развлечение с детьми, игры, мастер-класс по рисованию, лепке, аппликации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B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 детей 2-4 лет</w:t>
            </w:r>
          </w:p>
          <w:p w:rsidR="009C69FF" w:rsidRDefault="009C69FF" w:rsidP="009C6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C69FF" w:rsidTr="00065F59">
        <w:trPr>
          <w:trHeight w:val="69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Default="009C69FF" w:rsidP="009C6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Международному Дню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защиты 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«Счастливое детство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C69FF" w:rsidRDefault="009C69FF" w:rsidP="009C6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деятельность с детьми 4-5 лет</w:t>
            </w:r>
          </w:p>
        </w:tc>
      </w:tr>
      <w:tr w:rsidR="009C69FF" w:rsidTr="00F00C86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Default="009C69FF" w:rsidP="009C6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 –</w:t>
            </w:r>
          </w:p>
          <w:p w:rsidR="009C69FF" w:rsidRDefault="009C69FF" w:rsidP="009C6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Pr="008714FF" w:rsidRDefault="009C69FF" w:rsidP="002E3D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69FF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по теме недели спортивное мероприятие (эстафета, спортивные или подвижные игры), творческая мастерская (рисование, лепка, поделка), конкурс или викторина.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 детей 4-5 лет</w:t>
            </w:r>
          </w:p>
          <w:p w:rsidR="009C69FF" w:rsidRDefault="009C69FF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C69FF" w:rsidTr="00065F59">
        <w:trPr>
          <w:trHeight w:val="69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FF" w:rsidRPr="009C69FF" w:rsidRDefault="009C69FF" w:rsidP="009C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  <w:r w:rsidRPr="009C69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C69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C69FF">
              <w:rPr>
                <w:rFonts w:ascii="Times New Roman" w:hAnsi="Times New Roman" w:cs="Times New Roman"/>
                <w:sz w:val="24"/>
                <w:szCs w:val="24"/>
              </w:rPr>
              <w:t>овместное изготовление поделок, чтение книг,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 мультфильмов про детей, дружбу</w:t>
            </w:r>
          </w:p>
        </w:tc>
      </w:tr>
      <w:tr w:rsidR="00BA05A4" w:rsidTr="00BA05A4">
        <w:trPr>
          <w:trHeight w:val="4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E1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65" w:rsidRDefault="00CA610C" w:rsidP="00AC4212">
            <w:pPr>
              <w:pStyle w:val="a5"/>
              <w:numPr>
                <w:ilvl w:val="0"/>
                <w:numId w:val="48"/>
              </w:numPr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 w:rsidRPr="008714FF">
              <w:rPr>
                <w:b/>
                <w:bCs/>
                <w:color w:val="000000"/>
                <w:lang w:eastAsia="en-US"/>
              </w:rPr>
              <w:t>Неделя</w:t>
            </w:r>
            <w:r>
              <w:rPr>
                <w:color w:val="000000"/>
                <w:lang w:eastAsia="en-US"/>
              </w:rPr>
              <w:t xml:space="preserve"> </w:t>
            </w:r>
            <w:r w:rsidR="00AC4212">
              <w:rPr>
                <w:b/>
                <w:bCs/>
                <w:color w:val="000000"/>
                <w:lang w:eastAsia="en-US"/>
              </w:rPr>
              <w:t xml:space="preserve">ко Дню </w:t>
            </w:r>
            <w:r w:rsidR="00AC4212">
              <w:rPr>
                <w:b/>
                <w:color w:val="000000"/>
                <w:lang w:eastAsia="en-US"/>
              </w:rPr>
              <w:t>России «Моя Родина – Россия»</w:t>
            </w:r>
          </w:p>
          <w:p w:rsidR="00CA610C" w:rsidRDefault="00E02565" w:rsidP="00E02565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Воспитательно-образовательная деятельность с детьми </w:t>
            </w:r>
            <w:r>
              <w:rPr>
                <w:b/>
                <w:color w:val="000000"/>
                <w:lang w:eastAsia="en-US"/>
              </w:rPr>
              <w:t>для детей 5-7 лет.</w:t>
            </w:r>
          </w:p>
          <w:p w:rsidR="008714FF" w:rsidRPr="004D7D1B" w:rsidRDefault="008714FF" w:rsidP="008714F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D7D1B">
              <w:rPr>
                <w:b/>
              </w:rPr>
              <w:t xml:space="preserve">Общая линейка. </w:t>
            </w:r>
          </w:p>
          <w:p w:rsidR="00CA610C" w:rsidRPr="00CA610C" w:rsidRDefault="00CA610C" w:rsidP="008714FF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t>- Внесение флага;</w:t>
            </w:r>
          </w:p>
          <w:p w:rsidR="008714FF" w:rsidRPr="00CA610C" w:rsidRDefault="008714FF" w:rsidP="008714FF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t xml:space="preserve">- Приветствие </w:t>
            </w:r>
            <w:r w:rsidR="00D2565C">
              <w:t>команд</w:t>
            </w:r>
            <w:r w:rsidRPr="00CA610C">
              <w:t xml:space="preserve">: название </w:t>
            </w:r>
            <w:r w:rsidR="00D2565C">
              <w:t>команды</w:t>
            </w:r>
            <w:r w:rsidRPr="00CA610C">
              <w:t>, девиз;</w:t>
            </w:r>
          </w:p>
          <w:p w:rsidR="008714FF" w:rsidRPr="00CA610C" w:rsidRDefault="008714FF" w:rsidP="008714FF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CA610C">
              <w:t xml:space="preserve">- Гимн России; </w:t>
            </w:r>
          </w:p>
          <w:p w:rsidR="008714FF" w:rsidRPr="00CA610C" w:rsidRDefault="008714FF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lang w:eastAsia="en-US"/>
              </w:rPr>
            </w:pPr>
            <w:r w:rsidRPr="00CA610C">
              <w:rPr>
                <w:lang w:eastAsia="en-US"/>
              </w:rPr>
              <w:t>- Подведение итогов предыдущей недели, награждение победителей и самых активных;</w:t>
            </w:r>
          </w:p>
          <w:p w:rsidR="00B57DDE" w:rsidRPr="00E7565A" w:rsidRDefault="008714FF" w:rsidP="00E756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C">
              <w:rPr>
                <w:rFonts w:ascii="Times New Roman" w:hAnsi="Times New Roman" w:cs="Times New Roman"/>
                <w:sz w:val="24"/>
                <w:szCs w:val="24"/>
              </w:rPr>
              <w:t xml:space="preserve">- План воспитательно-образовательной деятельности на </w:t>
            </w:r>
            <w:r w:rsidR="00CA610C" w:rsidRPr="00CA610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="0036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C3E">
              <w:rPr>
                <w:b/>
                <w:color w:val="000000"/>
              </w:rPr>
              <w:t xml:space="preserve"> </w:t>
            </w:r>
          </w:p>
          <w:p w:rsidR="00BA05A4" w:rsidRDefault="00B57DDE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C90B22">
              <w:rPr>
                <w:b/>
                <w:color w:val="000000"/>
                <w:lang w:eastAsia="en-US"/>
              </w:rPr>
              <w:t>Тематическое занятие</w:t>
            </w:r>
            <w:r>
              <w:rPr>
                <w:color w:val="000000"/>
              </w:rPr>
              <w:t>: ц</w:t>
            </w:r>
            <w:r w:rsidRPr="00A476DA">
              <w:rPr>
                <w:color w:val="000000"/>
                <w:shd w:val="clear" w:color="auto" w:fill="FFFFFF"/>
              </w:rPr>
              <w:t>икл бесед и рассказов на тему</w:t>
            </w:r>
            <w:r>
              <w:rPr>
                <w:color w:val="000000"/>
                <w:shd w:val="clear" w:color="auto" w:fill="FFFFFF"/>
              </w:rPr>
              <w:t>:</w:t>
            </w:r>
            <w:r w:rsidRPr="00A476DA">
              <w:rPr>
                <w:color w:val="000000"/>
                <w:shd w:val="clear" w:color="auto" w:fill="FFFFFF"/>
              </w:rPr>
              <w:t xml:space="preserve"> «Народы России»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A151F1">
              <w:rPr>
                <w:color w:val="000000"/>
                <w:lang w:eastAsia="en-US"/>
              </w:rPr>
              <w:t>«Наш флаг и наш герб»</w:t>
            </w:r>
            <w:r>
              <w:rPr>
                <w:color w:val="000000"/>
                <w:lang w:eastAsia="en-US"/>
              </w:rPr>
              <w:t xml:space="preserve">, </w:t>
            </w:r>
            <w:r w:rsidR="00DB4D28">
              <w:rPr>
                <w:bCs/>
                <w:color w:val="000000"/>
                <w:lang w:eastAsia="en-US"/>
              </w:rPr>
              <w:t>знакомство с историей становления государственных символов страны,</w:t>
            </w:r>
            <w:r w:rsidR="00DB4D2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«Герои ярославской земли», </w:t>
            </w:r>
            <w:r w:rsidRPr="00D31D07">
              <w:rPr>
                <w:color w:val="000000"/>
                <w:shd w:val="clear" w:color="auto" w:fill="FFFFFF"/>
              </w:rPr>
              <w:t>рассматривание фотографи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D31D07">
              <w:rPr>
                <w:color w:val="000000"/>
                <w:shd w:val="clear" w:color="auto" w:fill="FFFFFF"/>
              </w:rPr>
              <w:t xml:space="preserve"> с изображением памятника К. Минину и Д. Пожарскому</w:t>
            </w:r>
            <w:r>
              <w:rPr>
                <w:color w:val="000000"/>
                <w:shd w:val="clear" w:color="auto" w:fill="FFFFFF"/>
              </w:rPr>
              <w:t>, р</w:t>
            </w:r>
            <w:r>
              <w:rPr>
                <w:color w:val="000000"/>
                <w:lang w:eastAsia="en-US"/>
              </w:rPr>
              <w:t>ассматривание иллюстраций, альбомов «Россия – Родина моя», фотовыставка о родном городе</w:t>
            </w:r>
            <w:r w:rsidR="00D2565C">
              <w:rPr>
                <w:color w:val="000000"/>
                <w:lang w:eastAsia="en-US"/>
              </w:rPr>
              <w:t xml:space="preserve"> (в команде, </w:t>
            </w:r>
            <w:proofErr w:type="spellStart"/>
            <w:r w:rsidR="00D2565C">
              <w:rPr>
                <w:color w:val="000000"/>
                <w:lang w:eastAsia="en-US"/>
              </w:rPr>
              <w:t>фотоотчёт</w:t>
            </w:r>
            <w:proofErr w:type="spellEnd"/>
            <w:r w:rsidR="00D2565C">
              <w:rPr>
                <w:color w:val="000000"/>
                <w:lang w:eastAsia="en-US"/>
              </w:rPr>
              <w:t>)</w:t>
            </w:r>
            <w:r w:rsidR="003649F1">
              <w:rPr>
                <w:color w:val="000000"/>
                <w:lang w:eastAsia="en-US"/>
              </w:rPr>
              <w:t>.</w:t>
            </w:r>
          </w:p>
          <w:p w:rsidR="00AC4212" w:rsidRDefault="00A476DA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- </w:t>
            </w:r>
            <w:r w:rsidRPr="00C90B22">
              <w:rPr>
                <w:b/>
                <w:bCs/>
                <w:color w:val="000000"/>
                <w:lang w:eastAsia="en-US"/>
              </w:rPr>
              <w:t>Подвижные игры народов России</w:t>
            </w:r>
            <w:r w:rsidR="00DB4D28">
              <w:rPr>
                <w:b/>
                <w:bCs/>
                <w:color w:val="000000"/>
                <w:lang w:eastAsia="en-US"/>
              </w:rPr>
              <w:t>.</w:t>
            </w:r>
          </w:p>
          <w:p w:rsidR="00E7565A" w:rsidRDefault="00AC4212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r w:rsidR="00E7565A" w:rsidRPr="00C90B22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 xml:space="preserve">Фестиваль поэтического творчества </w:t>
            </w:r>
            <w:r w:rsidRPr="00C90B22">
              <w:rPr>
                <w:b/>
                <w:bCs/>
                <w:color w:val="000000"/>
                <w:lang w:eastAsia="en-US"/>
              </w:rPr>
              <w:t xml:space="preserve">по теме </w:t>
            </w:r>
            <w:r>
              <w:rPr>
                <w:b/>
                <w:bCs/>
                <w:color w:val="000000"/>
                <w:lang w:eastAsia="en-US"/>
              </w:rPr>
              <w:t>недели.</w:t>
            </w:r>
          </w:p>
          <w:p w:rsidR="00BA05A4" w:rsidRPr="00AC4212" w:rsidRDefault="00E7565A" w:rsidP="00D05994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r w:rsidRPr="00C90B22">
              <w:rPr>
                <w:b/>
                <w:bCs/>
                <w:color w:val="000000"/>
                <w:lang w:eastAsia="en-US"/>
              </w:rPr>
              <w:t>Развлечение</w:t>
            </w:r>
            <w:r w:rsidRPr="00C90B22">
              <w:rPr>
                <w:b/>
                <w:color w:val="000000"/>
                <w:lang w:eastAsia="en-US"/>
              </w:rPr>
              <w:t xml:space="preserve"> </w:t>
            </w:r>
            <w:r w:rsidRPr="00C90B22">
              <w:rPr>
                <w:b/>
                <w:bCs/>
              </w:rPr>
              <w:t>«Мы – будущее России»</w:t>
            </w:r>
            <w:r>
              <w:rPr>
                <w:b/>
                <w:bCs/>
              </w:rPr>
              <w:t>.</w:t>
            </w:r>
          </w:p>
          <w:p w:rsidR="00417F45" w:rsidRPr="00F03D8D" w:rsidRDefault="00417F45" w:rsidP="00D900AE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Cs/>
                <w:color w:val="000000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70" w:rsidRDefault="002E3D70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2E3D70" w:rsidRDefault="002E3D70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 w:rsidR="002E3D70" w:rsidRDefault="002E3D70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BA05A4" w:rsidRDefault="002E3D70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детей старшего дошкольного возраста</w:t>
            </w:r>
          </w:p>
          <w:p w:rsidR="00EA09B9" w:rsidRDefault="00EA09B9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C43FA5" w:rsidRDefault="00C43FA5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2E3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C43F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Default="00CE0E9B" w:rsidP="00C43F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Default="00CE0E9B" w:rsidP="00C43F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F03D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1F7" w:rsidTr="006B2F05">
        <w:trPr>
          <w:trHeight w:val="422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7" w:rsidRPr="009241F7" w:rsidRDefault="009241F7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родителями:</w:t>
            </w:r>
            <w:r w:rsidRPr="00924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2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тематическом празднике, играх, разучивание стихотворений о родном городе, стране; изучение исторических событий,</w:t>
            </w:r>
            <w:r w:rsidRPr="00924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2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241F7">
              <w:rPr>
                <w:rFonts w:ascii="Times New Roman" w:hAnsi="Times New Roman" w:cs="Times New Roman"/>
                <w:sz w:val="24"/>
                <w:szCs w:val="24"/>
              </w:rPr>
              <w:t>овместное чтение книг.</w:t>
            </w:r>
          </w:p>
        </w:tc>
      </w:tr>
      <w:tr w:rsidR="00F03D8D" w:rsidTr="00065F59">
        <w:trPr>
          <w:trHeight w:val="422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C5" w:rsidRDefault="00770CC5" w:rsidP="00770CC5">
            <w:pPr>
              <w:pStyle w:val="a5"/>
              <w:numPr>
                <w:ilvl w:val="0"/>
                <w:numId w:val="49"/>
              </w:numPr>
              <w:spacing w:before="0" w:beforeAutospacing="0" w:after="0" w:afterAutospacing="0" w:line="256" w:lineRule="auto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8714FF">
              <w:rPr>
                <w:b/>
                <w:bCs/>
                <w:color w:val="000000"/>
                <w:lang w:eastAsia="en-US"/>
              </w:rPr>
              <w:t>Неделя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ко Дню</w:t>
            </w:r>
            <w:r>
              <w:rPr>
                <w:b/>
                <w:color w:val="000000"/>
                <w:lang w:eastAsia="en-US"/>
              </w:rPr>
              <w:t xml:space="preserve"> России «Моя Родина – Россия»</w:t>
            </w:r>
          </w:p>
          <w:p w:rsidR="00F03D8D" w:rsidRDefault="00F03D8D" w:rsidP="00F03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деятельность с детьми 2-4 лет</w:t>
            </w:r>
          </w:p>
        </w:tc>
      </w:tr>
      <w:tr w:rsidR="00F03D8D" w:rsidTr="00BA05A4">
        <w:trPr>
          <w:trHeight w:val="4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09.06.2025 –</w:t>
            </w:r>
          </w:p>
          <w:p w:rsidR="00F03D8D" w:rsidRDefault="00F03D8D" w:rsidP="00F03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Pr="00984BC3" w:rsidRDefault="00F03D8D" w:rsidP="00F03D8D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</w:rPr>
            </w:pPr>
            <w:r w:rsidRPr="00210B7C">
              <w:rPr>
                <w:bCs/>
                <w:i/>
              </w:rPr>
              <w:t>Беседы</w:t>
            </w:r>
            <w:r>
              <w:rPr>
                <w:bCs/>
                <w:i/>
              </w:rPr>
              <w:t>: «</w:t>
            </w:r>
            <w:r w:rsidRPr="00210B7C">
              <w:rPr>
                <w:bCs/>
                <w:iCs/>
              </w:rPr>
              <w:t>Родной город»</w:t>
            </w:r>
            <w:r>
              <w:rPr>
                <w:bCs/>
                <w:i/>
              </w:rPr>
              <w:t xml:space="preserve"> </w:t>
            </w:r>
            <w:r w:rsidRPr="00210B7C">
              <w:rPr>
                <w:bCs/>
                <w:iCs/>
              </w:rPr>
              <w:t>(</w:t>
            </w:r>
            <w:r w:rsidRPr="00497D9E">
              <w:rPr>
                <w:color w:val="000000"/>
              </w:rPr>
              <w:t>название; знаком</w:t>
            </w:r>
            <w:r>
              <w:rPr>
                <w:color w:val="000000"/>
              </w:rPr>
              <w:t>ство</w:t>
            </w:r>
            <w:r w:rsidRPr="00497D9E">
              <w:rPr>
                <w:color w:val="000000"/>
              </w:rPr>
              <w:t xml:space="preserve"> с близлежащим окружением ДО</w:t>
            </w:r>
            <w:r>
              <w:rPr>
                <w:color w:val="000000"/>
              </w:rPr>
              <w:t>У)</w:t>
            </w:r>
            <w:r w:rsidRPr="00497D9E">
              <w:rPr>
                <w:color w:val="000000"/>
              </w:rPr>
              <w:t xml:space="preserve"> </w:t>
            </w:r>
            <w:r w:rsidRPr="00210B7C">
              <w:rPr>
                <w:bCs/>
                <w:iCs/>
              </w:rPr>
              <w:t>«Государственные символы России», «Цветовая символика флага», «Я горжусь своей страной»</w:t>
            </w:r>
            <w:r>
              <w:rPr>
                <w:bCs/>
                <w:iCs/>
              </w:rPr>
              <w:t>,</w:t>
            </w:r>
            <w:r w:rsidRPr="00210B7C">
              <w:rPr>
                <w:bCs/>
                <w:i/>
              </w:rPr>
              <w:t xml:space="preserve"> </w:t>
            </w:r>
            <w:r>
              <w:rPr>
                <w:color w:val="000000"/>
              </w:rPr>
              <w:t>знакомство с гимном.</w:t>
            </w:r>
          </w:p>
          <w:p w:rsidR="00F03D8D" w:rsidRPr="00210B7C" w:rsidRDefault="00F03D8D" w:rsidP="00F03D8D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bCs/>
                <w:iCs/>
              </w:rPr>
            </w:pPr>
            <w:r w:rsidRPr="00210B7C">
              <w:rPr>
                <w:bCs/>
                <w:i/>
              </w:rPr>
              <w:t>Загадывание загадок</w:t>
            </w:r>
            <w:r>
              <w:rPr>
                <w:bCs/>
                <w:i/>
              </w:rPr>
              <w:t>:</w:t>
            </w:r>
            <w:r w:rsidRPr="00210B7C">
              <w:rPr>
                <w:bCs/>
                <w:i/>
              </w:rPr>
              <w:t xml:space="preserve"> </w:t>
            </w:r>
            <w:r w:rsidRPr="00210B7C">
              <w:rPr>
                <w:bCs/>
                <w:iCs/>
              </w:rPr>
              <w:t xml:space="preserve">о </w:t>
            </w:r>
            <w:r>
              <w:rPr>
                <w:bCs/>
                <w:iCs/>
              </w:rPr>
              <w:t xml:space="preserve">городе, </w:t>
            </w:r>
            <w:r w:rsidRPr="00210B7C">
              <w:rPr>
                <w:bCs/>
                <w:iCs/>
              </w:rPr>
              <w:t>стране, символике государства</w:t>
            </w:r>
            <w:r>
              <w:rPr>
                <w:bCs/>
                <w:iCs/>
              </w:rPr>
              <w:t>.</w:t>
            </w:r>
          </w:p>
          <w:p w:rsidR="00F03D8D" w:rsidRPr="00F93EB5" w:rsidRDefault="00F03D8D" w:rsidP="00F03D8D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</w:rPr>
            </w:pPr>
            <w:r w:rsidRPr="00210B7C">
              <w:rPr>
                <w:bCs/>
                <w:i/>
              </w:rPr>
              <w:t>Продуктивная деятельность</w:t>
            </w:r>
            <w:r>
              <w:rPr>
                <w:bCs/>
                <w:i/>
              </w:rPr>
              <w:t>:</w:t>
            </w:r>
            <w:r w:rsidRPr="00210B7C">
              <w:rPr>
                <w:bCs/>
                <w:i/>
              </w:rPr>
              <w:t xml:space="preserve"> </w:t>
            </w:r>
            <w:r w:rsidRPr="00210B7C">
              <w:rPr>
                <w:bCs/>
                <w:iCs/>
              </w:rPr>
              <w:t xml:space="preserve">создание поделок, рисунков, оформление альбомов, </w:t>
            </w:r>
            <w:r w:rsidRPr="00210B7C">
              <w:rPr>
                <w:bCs/>
                <w:iCs/>
              </w:rPr>
              <w:lastRenderedPageBreak/>
              <w:t>коллажа «Мой родной посёлок</w:t>
            </w:r>
            <w:r>
              <w:rPr>
                <w:bCs/>
                <w:iCs/>
              </w:rPr>
              <w:t>, город</w:t>
            </w:r>
            <w:r w:rsidRPr="00210B7C">
              <w:rPr>
                <w:bCs/>
                <w:iCs/>
              </w:rPr>
              <w:t>»</w:t>
            </w:r>
            <w:r>
              <w:rPr>
                <w:bCs/>
                <w:iCs/>
              </w:rPr>
              <w:t xml:space="preserve">, </w:t>
            </w:r>
            <w:r>
              <w:rPr>
                <w:color w:val="000000"/>
              </w:rPr>
              <w:t>выкладывание флага в правильной последовательности.</w:t>
            </w:r>
          </w:p>
          <w:p w:rsidR="00F03D8D" w:rsidRPr="00F03D8D" w:rsidRDefault="00F03D8D" w:rsidP="00F03D8D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bCs/>
                <w:i/>
              </w:rPr>
            </w:pPr>
            <w:r w:rsidRPr="00210B7C">
              <w:rPr>
                <w:bCs/>
                <w:i/>
              </w:rPr>
              <w:t>Игры</w:t>
            </w:r>
            <w:r>
              <w:rPr>
                <w:bCs/>
                <w:i/>
              </w:rPr>
              <w:t xml:space="preserve">: </w:t>
            </w:r>
            <w:r w:rsidRPr="00210B7C">
              <w:rPr>
                <w:bCs/>
                <w:iCs/>
              </w:rPr>
              <w:t>дидактические, сюжетно-ролевые, театрализованные, подви</w:t>
            </w:r>
            <w:r w:rsidR="00F45F3D">
              <w:rPr>
                <w:bCs/>
                <w:iCs/>
              </w:rPr>
              <w:t>жные, настольно</w:t>
            </w:r>
            <w:r>
              <w:rPr>
                <w:bCs/>
                <w:iCs/>
              </w:rPr>
              <w:t>-печатные игры.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 детей 2-4 лет</w:t>
            </w:r>
          </w:p>
          <w:p w:rsidR="00F03D8D" w:rsidRDefault="00F03D8D" w:rsidP="00F03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F03D8D" w:rsidTr="00065F59">
        <w:trPr>
          <w:trHeight w:val="422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C5" w:rsidRDefault="00770CC5" w:rsidP="00770CC5">
            <w:pPr>
              <w:pStyle w:val="a5"/>
              <w:numPr>
                <w:ilvl w:val="0"/>
                <w:numId w:val="50"/>
              </w:numPr>
              <w:spacing w:before="0" w:beforeAutospacing="0" w:after="0" w:afterAutospacing="0" w:line="256" w:lineRule="auto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8714FF">
              <w:rPr>
                <w:b/>
                <w:bCs/>
                <w:color w:val="000000"/>
                <w:lang w:eastAsia="en-US"/>
              </w:rPr>
              <w:lastRenderedPageBreak/>
              <w:t>Неделя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 xml:space="preserve">ко Дню </w:t>
            </w:r>
            <w:r>
              <w:rPr>
                <w:b/>
                <w:color w:val="000000"/>
                <w:lang w:eastAsia="en-US"/>
              </w:rPr>
              <w:t>России «Моя Родина – Россия»</w:t>
            </w:r>
          </w:p>
          <w:p w:rsidR="00F03D8D" w:rsidRDefault="00F03D8D" w:rsidP="00F03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деятельность с детьми 4-5 лет</w:t>
            </w:r>
          </w:p>
        </w:tc>
      </w:tr>
      <w:tr w:rsidR="00F03D8D" w:rsidTr="00BA05A4">
        <w:trPr>
          <w:trHeight w:val="4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09.06.2025 –</w:t>
            </w:r>
          </w:p>
          <w:p w:rsidR="00F03D8D" w:rsidRDefault="00F03D8D" w:rsidP="00F03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0848">
              <w:rPr>
                <w:i/>
                <w:iCs/>
                <w:color w:val="000000"/>
              </w:rPr>
              <w:t>Беседы</w:t>
            </w:r>
            <w:r>
              <w:rPr>
                <w:i/>
                <w:iCs/>
                <w:color w:val="000000"/>
              </w:rPr>
              <w:t xml:space="preserve">: </w:t>
            </w:r>
            <w:r w:rsidRPr="00D900AE">
              <w:rPr>
                <w:color w:val="000000"/>
              </w:rPr>
              <w:t>с использованием</w:t>
            </w:r>
            <w:r w:rsidRPr="00D80848">
              <w:rPr>
                <w:color w:val="000000"/>
              </w:rPr>
              <w:t xml:space="preserve"> дидактически</w:t>
            </w:r>
            <w:r>
              <w:rPr>
                <w:color w:val="000000"/>
              </w:rPr>
              <w:t>х</w:t>
            </w:r>
            <w:r w:rsidRPr="00D80848">
              <w:rPr>
                <w:color w:val="000000"/>
              </w:rPr>
              <w:t xml:space="preserve"> материал</w:t>
            </w:r>
            <w:r>
              <w:rPr>
                <w:color w:val="000000"/>
              </w:rPr>
              <w:t>ов (</w:t>
            </w:r>
            <w:r w:rsidRPr="00D80848">
              <w:rPr>
                <w:color w:val="000000"/>
              </w:rPr>
              <w:t>рисунки и фотографии денежных знаков, транспортных средств с изображениями государственных символов</w:t>
            </w:r>
            <w:r>
              <w:rPr>
                <w:color w:val="000000"/>
              </w:rPr>
              <w:t>), о гимне; о</w:t>
            </w:r>
            <w:r w:rsidRPr="00497D9E">
              <w:rPr>
                <w:color w:val="000000"/>
              </w:rPr>
              <w:t xml:space="preserve"> красот</w:t>
            </w:r>
            <w:r>
              <w:rPr>
                <w:color w:val="000000"/>
              </w:rPr>
              <w:t>е</w:t>
            </w:r>
            <w:r w:rsidRPr="00497D9E">
              <w:rPr>
                <w:color w:val="000000"/>
              </w:rPr>
              <w:t xml:space="preserve"> родного края</w:t>
            </w:r>
            <w:r>
              <w:rPr>
                <w:color w:val="000000"/>
              </w:rPr>
              <w:t>.</w:t>
            </w:r>
          </w:p>
          <w:p w:rsidR="00F03D8D" w:rsidRDefault="00F03D8D" w:rsidP="00F03D8D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</w:rPr>
            </w:pPr>
            <w:r w:rsidRPr="00D80848">
              <w:rPr>
                <w:i/>
                <w:iCs/>
                <w:color w:val="000000"/>
              </w:rPr>
              <w:t>Дидактические игры</w:t>
            </w:r>
            <w:r>
              <w:rPr>
                <w:i/>
                <w:iCs/>
                <w:color w:val="000000"/>
              </w:rPr>
              <w:t xml:space="preserve">: </w:t>
            </w:r>
            <w:r>
              <w:rPr>
                <w:color w:val="000000"/>
              </w:rPr>
              <w:t>о родной стране, о флаге и др.</w:t>
            </w:r>
          </w:p>
          <w:p w:rsidR="00F03D8D" w:rsidRDefault="00F03D8D" w:rsidP="00F03D8D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</w:rPr>
            </w:pPr>
            <w:r w:rsidRPr="00D80848">
              <w:rPr>
                <w:i/>
                <w:iCs/>
                <w:color w:val="000000"/>
              </w:rPr>
              <w:t>Игры-путешествия</w:t>
            </w:r>
            <w:r>
              <w:rPr>
                <w:i/>
                <w:iCs/>
                <w:color w:val="000000"/>
              </w:rPr>
              <w:t xml:space="preserve">: </w:t>
            </w:r>
            <w:r w:rsidRPr="00D80848">
              <w:rPr>
                <w:color w:val="000000"/>
              </w:rPr>
              <w:t>виртуальн</w:t>
            </w:r>
            <w:r>
              <w:rPr>
                <w:color w:val="000000"/>
              </w:rPr>
              <w:t>ая</w:t>
            </w:r>
            <w:r w:rsidRPr="00D80848">
              <w:rPr>
                <w:color w:val="000000"/>
              </w:rPr>
              <w:t xml:space="preserve"> экскурси</w:t>
            </w:r>
            <w:r>
              <w:rPr>
                <w:color w:val="000000"/>
              </w:rPr>
              <w:t>я</w:t>
            </w:r>
            <w:r w:rsidRPr="00D80848">
              <w:rPr>
                <w:color w:val="000000"/>
              </w:rPr>
              <w:t xml:space="preserve"> по улицам </w:t>
            </w:r>
            <w:r>
              <w:rPr>
                <w:color w:val="000000"/>
              </w:rPr>
              <w:t xml:space="preserve">родного </w:t>
            </w:r>
            <w:r w:rsidRPr="00D80848">
              <w:rPr>
                <w:color w:val="000000"/>
              </w:rPr>
              <w:t>города и площадям, использование государственной символики, оформление улиц и площадей. </w:t>
            </w:r>
            <w:r>
              <w:rPr>
                <w:color w:val="000000"/>
              </w:rPr>
              <w:t xml:space="preserve"> </w:t>
            </w:r>
          </w:p>
          <w:p w:rsidR="00F03D8D" w:rsidRDefault="00F03D8D" w:rsidP="00F03D8D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</w:rPr>
            </w:pPr>
            <w:r w:rsidRPr="00D80848">
              <w:rPr>
                <w:i/>
                <w:iCs/>
                <w:color w:val="000000"/>
              </w:rPr>
              <w:t>Чтение художественной литературы</w:t>
            </w:r>
            <w:r>
              <w:rPr>
                <w:i/>
                <w:iCs/>
                <w:color w:val="000000"/>
              </w:rPr>
              <w:t>:</w:t>
            </w:r>
            <w:r w:rsidRPr="00D80848">
              <w:rPr>
                <w:color w:val="000000"/>
              </w:rPr>
              <w:t xml:space="preserve"> произведения русских писателей, детские стихотворения о флаге и гербе</w:t>
            </w:r>
            <w:r>
              <w:rPr>
                <w:color w:val="000000"/>
              </w:rPr>
              <w:t>; о природе.</w:t>
            </w:r>
          </w:p>
          <w:p w:rsidR="00F03D8D" w:rsidRPr="00F03D8D" w:rsidRDefault="00F03D8D" w:rsidP="00F03D8D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color w:val="000000"/>
              </w:rPr>
            </w:pPr>
            <w:r w:rsidRPr="00D80848">
              <w:rPr>
                <w:i/>
                <w:iCs/>
                <w:color w:val="000000"/>
              </w:rPr>
              <w:t>Работа с пословицами и поговорками</w:t>
            </w:r>
            <w:r>
              <w:rPr>
                <w:i/>
                <w:iCs/>
                <w:color w:val="000000"/>
              </w:rPr>
              <w:t xml:space="preserve">: </w:t>
            </w:r>
            <w:r w:rsidRPr="00D80848">
              <w:rPr>
                <w:color w:val="000000"/>
              </w:rPr>
              <w:t>о любви к Родине</w:t>
            </w:r>
            <w:r>
              <w:rPr>
                <w:color w:val="000000"/>
              </w:rPr>
              <w:t>, к родному краю.</w:t>
            </w:r>
            <w:r w:rsidRPr="00D80848">
              <w:rPr>
                <w:color w:val="000000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Default="00F03D8D" w:rsidP="00F03D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 детей 4-5 лет</w:t>
            </w:r>
          </w:p>
          <w:p w:rsidR="00F03D8D" w:rsidRDefault="00F03D8D" w:rsidP="00F03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F03D8D" w:rsidTr="00065F59">
        <w:trPr>
          <w:trHeight w:val="422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D" w:rsidRPr="00F03D8D" w:rsidRDefault="00F03D8D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родителями:</w:t>
            </w:r>
            <w:r>
              <w:rPr>
                <w:bCs/>
                <w:i/>
              </w:rPr>
              <w:t xml:space="preserve"> </w:t>
            </w:r>
            <w:r w:rsidRPr="00F03D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F03D8D">
              <w:rPr>
                <w:rFonts w:ascii="Times New Roman" w:hAnsi="Times New Roman" w:cs="Times New Roman"/>
                <w:sz w:val="24"/>
                <w:szCs w:val="24"/>
              </w:rPr>
              <w:t>овместное чтение книг, просмотр мультфильмов и художественных фильмов.</w:t>
            </w:r>
          </w:p>
        </w:tc>
      </w:tr>
      <w:tr w:rsidR="00BA05A4" w:rsidTr="00C03E38">
        <w:trPr>
          <w:trHeight w:val="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59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65" w:rsidRPr="00E02565" w:rsidRDefault="002E3D70" w:rsidP="00B90EFD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«Патриоты России</w:t>
            </w:r>
            <w:r w:rsidR="00D2565C" w:rsidRPr="00E0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02565" w:rsidRPr="00E02565" w:rsidRDefault="00E02565" w:rsidP="00E0256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ательная деятельность с детьми 5-7</w:t>
            </w:r>
            <w:r w:rsidRPr="00E02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  <w:p w:rsidR="00A200CC" w:rsidRPr="00E02565" w:rsidRDefault="00A200CC" w:rsidP="00E0256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линейка. </w:t>
            </w:r>
          </w:p>
          <w:p w:rsidR="00A200CC" w:rsidRPr="009A0D25" w:rsidRDefault="002E3D70" w:rsidP="00A200CC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- Внесение флага;</w:t>
            </w:r>
          </w:p>
          <w:p w:rsidR="00A200CC" w:rsidRPr="009A0D25" w:rsidRDefault="00A200CC" w:rsidP="00A200CC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9A0D25">
              <w:t xml:space="preserve">- Гимн России; </w:t>
            </w:r>
          </w:p>
          <w:p w:rsidR="00E3485E" w:rsidRDefault="00A200CC" w:rsidP="00A200CC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</w:pPr>
            <w:r w:rsidRPr="009A0D25">
              <w:t xml:space="preserve">- </w:t>
            </w:r>
            <w:r w:rsidR="00E3485E" w:rsidRPr="009A0D25">
              <w:t xml:space="preserve">Приветствие </w:t>
            </w:r>
            <w:r w:rsidR="00E3485E">
              <w:t>команд</w:t>
            </w:r>
            <w:r w:rsidR="00E3485E" w:rsidRPr="009A0D25">
              <w:t xml:space="preserve">: название </w:t>
            </w:r>
            <w:r w:rsidR="00E3485E">
              <w:t>команды</w:t>
            </w:r>
            <w:r w:rsidR="00E3485E" w:rsidRPr="009A0D25">
              <w:t>, девиз;</w:t>
            </w:r>
          </w:p>
          <w:p w:rsidR="00A200CC" w:rsidRPr="009A0D25" w:rsidRDefault="00E3485E" w:rsidP="00A200CC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</w:pPr>
            <w:r>
              <w:t xml:space="preserve">- </w:t>
            </w:r>
            <w:r w:rsidR="00A200CC" w:rsidRPr="009A0D25">
              <w:t>Подведение итогов предыдущей недели, награждение победителей и самых активных;</w:t>
            </w:r>
          </w:p>
          <w:p w:rsidR="00A200CC" w:rsidRPr="009A0D25" w:rsidRDefault="00A200CC" w:rsidP="00A200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воспитательно-образовательной деятельности на </w:t>
            </w:r>
            <w:r w:rsidR="002E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неделю.</w:t>
            </w:r>
          </w:p>
          <w:p w:rsidR="007B308A" w:rsidRDefault="00957D59" w:rsidP="002208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65A" w:rsidRPr="007B308A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Бережное отношение к природе</w:t>
            </w:r>
            <w:r w:rsidR="00E7565A" w:rsidRPr="007B308A">
              <w:rPr>
                <w:rFonts w:ascii="Times New Roman" w:hAnsi="Times New Roman" w:cs="Times New Roman"/>
                <w:sz w:val="24"/>
                <w:szCs w:val="24"/>
              </w:rPr>
              <w:t xml:space="preserve"> (беседа и продуктивная деятельность в командах, </w:t>
            </w:r>
            <w:proofErr w:type="spellStart"/>
            <w:r w:rsidR="00E7565A" w:rsidRPr="007B308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="00E7565A" w:rsidRPr="007B308A">
              <w:rPr>
                <w:rFonts w:ascii="Times New Roman" w:hAnsi="Times New Roman" w:cs="Times New Roman"/>
                <w:sz w:val="24"/>
                <w:szCs w:val="24"/>
              </w:rPr>
              <w:t>). Рассматривание и знакомство со знаками «Правила поведения в природе». Изготовление знаков «Береги природу», «Опасно». Составление памяток по охране окружающей среды.</w:t>
            </w:r>
          </w:p>
          <w:p w:rsidR="00957D59" w:rsidRPr="005D7648" w:rsidRDefault="007B308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65A">
              <w:t xml:space="preserve"> </w:t>
            </w:r>
            <w:r w:rsidR="00957D59" w:rsidRPr="002E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="00957D59" w:rsidRPr="005D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«Зарница»</w:t>
            </w:r>
            <w:r w:rsidR="00AD693D" w:rsidRPr="005D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487C" w:rsidRPr="00252C1A" w:rsidRDefault="00957D59" w:rsidP="007B308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Спортивно-музыкальное развлечение </w:t>
            </w:r>
            <w:r w:rsidR="00252C1A" w:rsidRPr="00252C1A">
              <w:rPr>
                <w:rFonts w:ascii="Times New Roman" w:hAnsi="Times New Roman" w:cs="Times New Roman"/>
                <w:bCs/>
                <w:sz w:val="24"/>
                <w:szCs w:val="24"/>
              </w:rPr>
              <w:t>«Мы шагаем, как солдаты»</w:t>
            </w:r>
            <w:r w:rsidR="007B308A" w:rsidRPr="0025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D59" w:rsidRPr="00957D59" w:rsidRDefault="0076487C" w:rsidP="00DA361F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>
              <w:rPr>
                <w:b/>
                <w:bCs/>
              </w:rPr>
              <w:t xml:space="preserve">- </w:t>
            </w:r>
            <w:r w:rsidR="007B308A">
              <w:rPr>
                <w:b/>
              </w:rPr>
              <w:t>Патриотическое р</w:t>
            </w:r>
            <w:r w:rsidR="007B308A" w:rsidRPr="007B308A">
              <w:rPr>
                <w:b/>
              </w:rPr>
              <w:t xml:space="preserve">азвлечение </w:t>
            </w:r>
            <w:r w:rsidR="007B308A">
              <w:t>«Дороги Победы».</w:t>
            </w:r>
          </w:p>
          <w:p w:rsidR="00957D59" w:rsidRDefault="00DA3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3D70" w:rsidRPr="002E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417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ень</w:t>
            </w:r>
            <w:r w:rsidR="002E3D70" w:rsidRPr="002E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7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начала Великой Отечественной войны </w:t>
            </w:r>
            <w:r w:rsidR="00417F45" w:rsidRPr="00417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(день </w:t>
            </w:r>
            <w:r w:rsidR="002E3D70" w:rsidRPr="00417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памяти и скорб</w:t>
            </w:r>
            <w:r w:rsidR="00417F45" w:rsidRPr="00417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17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2E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E3D70" w:rsidRPr="002E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4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с элементами аппликации</w:t>
            </w: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D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командах, </w:t>
            </w:r>
            <w:proofErr w:type="spellStart"/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4FBA" w:rsidRPr="00764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Просмотр фильма о </w:t>
            </w:r>
            <w:r w:rsidR="00AD4FBA" w:rsidRPr="00764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начале войны</w:t>
            </w:r>
            <w:r w:rsidR="00AD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1245E" w:rsidRPr="00AD4FBA" w:rsidRDefault="007B308A" w:rsidP="00AD4FB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3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(закрытие проекта)</w:t>
            </w:r>
            <w:r w:rsidR="006B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A5" w:rsidRDefault="00C43FA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  <w:p w:rsidR="00C43FA5" w:rsidRDefault="00C43FA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физкультуре</w:t>
            </w:r>
          </w:p>
          <w:p w:rsidR="00C43FA5" w:rsidRDefault="00C43FA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C43FA5" w:rsidRDefault="00C43FA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детей старшего дошкольного возраста</w:t>
            </w:r>
          </w:p>
          <w:p w:rsidR="00C43FA5" w:rsidRDefault="00C43FA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BA05A4" w:rsidRDefault="00BA05A4" w:rsidP="00B57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B57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B57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B57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B57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B57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Default="00CE0E9B" w:rsidP="00C43F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E9B" w:rsidRDefault="00CE0E9B" w:rsidP="00C43F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3FA5" w:rsidRDefault="00C43FA5" w:rsidP="00AD4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1F7" w:rsidTr="006B2F05">
        <w:trPr>
          <w:trHeight w:val="701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7" w:rsidRPr="009241F7" w:rsidRDefault="009241F7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1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родителями:</w:t>
            </w:r>
            <w:r w:rsidRPr="00924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2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тематическом празднике, играх, разучивание пословиц о родном городе, стране; изучение исторических событий,</w:t>
            </w:r>
            <w:r w:rsidRPr="00924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2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241F7">
              <w:rPr>
                <w:rFonts w:ascii="Times New Roman" w:hAnsi="Times New Roman" w:cs="Times New Roman"/>
                <w:sz w:val="24"/>
                <w:szCs w:val="24"/>
              </w:rPr>
              <w:t>овместное чтение книг; совместный просмотр советских фильмов о Великой Отечественной войне, о Брестской крепости.</w:t>
            </w:r>
          </w:p>
        </w:tc>
      </w:tr>
      <w:tr w:rsidR="00C03E38" w:rsidTr="00065F59">
        <w:trPr>
          <w:trHeight w:val="596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«Патриоты России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03E38" w:rsidRDefault="00C03E38" w:rsidP="00C0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деятельность с детьми 2-4 лет</w:t>
            </w:r>
          </w:p>
        </w:tc>
      </w:tr>
      <w:tr w:rsidR="00C03E38" w:rsidTr="00C03E38">
        <w:trPr>
          <w:trHeight w:val="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 –</w:t>
            </w:r>
          </w:p>
          <w:p w:rsidR="00C03E38" w:rsidRDefault="00C03E38" w:rsidP="00C0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Pr="009A0D25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C90B22">
              <w:rPr>
                <w:bCs/>
                <w:i/>
              </w:rPr>
              <w:t>Беседы и рассказы</w:t>
            </w:r>
            <w:r>
              <w:rPr>
                <w:bCs/>
                <w:i/>
              </w:rPr>
              <w:t xml:space="preserve">: </w:t>
            </w:r>
            <w:r w:rsidRPr="009A0D25">
              <w:t>о семье, о родном городе, о России, используя красочные иллюстрации, фотографии, видеоматериалы.</w:t>
            </w:r>
          </w:p>
          <w:p w:rsidR="00C03E38" w:rsidRPr="009A0D25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C90B22">
              <w:rPr>
                <w:bCs/>
                <w:i/>
              </w:rPr>
              <w:t>Чтение художественной литературы</w:t>
            </w:r>
            <w:r>
              <w:rPr>
                <w:bCs/>
                <w:i/>
              </w:rPr>
              <w:t>:</w:t>
            </w:r>
            <w:r w:rsidRPr="009A0D25">
              <w:t xml:space="preserve"> русских народных сказок, рассказов о героях, стихов о Родине.</w:t>
            </w:r>
          </w:p>
          <w:p w:rsidR="00C03E38" w:rsidRPr="009A0D25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C90B22">
              <w:rPr>
                <w:bCs/>
                <w:i/>
              </w:rPr>
              <w:t>Разучивание стихов и песен</w:t>
            </w:r>
            <w:r>
              <w:rPr>
                <w:bCs/>
                <w:i/>
              </w:rPr>
              <w:t xml:space="preserve">: </w:t>
            </w:r>
            <w:r w:rsidRPr="009A0D25">
              <w:t>о Родине, о родном городе, о семье, а также народных песен и игр.</w:t>
            </w:r>
          </w:p>
          <w:p w:rsidR="00C03E38" w:rsidRPr="009A0D25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proofErr w:type="gramStart"/>
            <w:r w:rsidRPr="00C90B22">
              <w:rPr>
                <w:bCs/>
                <w:i/>
              </w:rPr>
              <w:t>Игры</w:t>
            </w:r>
            <w:r>
              <w:rPr>
                <w:bCs/>
                <w:i/>
              </w:rPr>
              <w:t>: с</w:t>
            </w:r>
            <w:r w:rsidRPr="009A0D25">
              <w:t>южетно-ролевые игры (например, «Семья», «Детский сад», «Путешествие по городу»), дидактические игры (например, «Сложи флаг», «Узнай герб», «Найди свой дом»).</w:t>
            </w:r>
            <w:proofErr w:type="gramEnd"/>
          </w:p>
          <w:p w:rsidR="00C03E38" w:rsidRPr="009A0D25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C90B22">
              <w:rPr>
                <w:bCs/>
                <w:i/>
              </w:rPr>
              <w:t>Просмотр мультфильмов</w:t>
            </w:r>
            <w:r w:rsidRPr="009A0D25">
              <w:t>. Просмотр мультфильмов о Родине, о народных героях.</w:t>
            </w:r>
          </w:p>
          <w:p w:rsidR="00C03E38" w:rsidRPr="00C03E38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C90B22">
              <w:rPr>
                <w:bCs/>
                <w:i/>
              </w:rPr>
              <w:t>Творческая деятельность</w:t>
            </w:r>
            <w:r w:rsidRPr="009A0D25">
              <w:t>. Рисование, лепка, аппликация на темы «Моя семья», «Мой д</w:t>
            </w:r>
            <w:r>
              <w:t>ом», «Мой город», «Моя Родина».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 детей 2-4 лет</w:t>
            </w:r>
          </w:p>
          <w:p w:rsidR="00C03E38" w:rsidRDefault="00C03E38" w:rsidP="00C0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C03E38" w:rsidTr="00065F59">
        <w:trPr>
          <w:trHeight w:val="701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«Патриоты России</w:t>
            </w:r>
            <w:r w:rsidRPr="0095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03E38" w:rsidRDefault="00C03E38" w:rsidP="00C0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деятельность с детьми 4-5 лет</w:t>
            </w:r>
          </w:p>
        </w:tc>
      </w:tr>
      <w:tr w:rsidR="00C03E38" w:rsidTr="00C03E38">
        <w:trPr>
          <w:trHeight w:val="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 –</w:t>
            </w:r>
          </w:p>
          <w:p w:rsidR="00C03E38" w:rsidRDefault="00C03E38" w:rsidP="00C0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Pr="00B1245E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proofErr w:type="gramStart"/>
            <w:r w:rsidRPr="00C90B22">
              <w:rPr>
                <w:bCs/>
                <w:i/>
              </w:rPr>
              <w:t>Игровая деятельность</w:t>
            </w:r>
            <w:r>
              <w:rPr>
                <w:bCs/>
                <w:i/>
              </w:rPr>
              <w:t>: и</w:t>
            </w:r>
            <w:r w:rsidRPr="00B1245E">
              <w:t>гры-драматизации, дидактические игры («Собери флаг», «Найди отличия», «Угадай мелодию»), сюжетно-ролевые игры («Больница», «Пожарная часть», «Магазин»).</w:t>
            </w:r>
            <w:proofErr w:type="gramEnd"/>
          </w:p>
          <w:p w:rsidR="00C03E38" w:rsidRPr="00B1245E" w:rsidRDefault="00C03E38" w:rsidP="00C03E3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C90B22">
              <w:rPr>
                <w:bCs/>
                <w:i/>
              </w:rPr>
              <w:t>Чтение художественной литературы</w:t>
            </w:r>
            <w:r>
              <w:rPr>
                <w:bCs/>
                <w:i/>
              </w:rPr>
              <w:t>: с</w:t>
            </w:r>
            <w:r w:rsidRPr="00B1245E">
              <w:t>тихи о Родине, рассказы о природе, сказки с народными мотивами, патриотические произведения для детей.</w:t>
            </w:r>
          </w:p>
          <w:p w:rsidR="00C03E38" w:rsidRPr="00B1245E" w:rsidRDefault="00C03E38" w:rsidP="00C03E38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C90B22">
              <w:rPr>
                <w:bCs/>
                <w:i/>
              </w:rPr>
              <w:t>Рассматривание иллюстраций и картин</w:t>
            </w:r>
            <w:r>
              <w:rPr>
                <w:bCs/>
                <w:i/>
              </w:rPr>
              <w:t xml:space="preserve">: </w:t>
            </w:r>
            <w:r w:rsidRPr="00417F45">
              <w:rPr>
                <w:bCs/>
                <w:iCs/>
              </w:rPr>
              <w:t>и</w:t>
            </w:r>
            <w:r w:rsidRPr="00B1245E">
              <w:t>зображения природы родного края, достопримечательностей, портреты известных людей, картины, посвящённые историческим событиям.</w:t>
            </w:r>
          </w:p>
          <w:p w:rsidR="00C03E38" w:rsidRPr="00B1245E" w:rsidRDefault="00C03E38" w:rsidP="00C03E38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C90B22">
              <w:rPr>
                <w:bCs/>
                <w:i/>
              </w:rPr>
              <w:t>Прослушивание музыки</w:t>
            </w:r>
            <w:r>
              <w:rPr>
                <w:bCs/>
                <w:i/>
              </w:rPr>
              <w:t>: р</w:t>
            </w:r>
            <w:r w:rsidRPr="00B1245E">
              <w:t>усские народные песни, песни о Родине, детские патриотические песни.</w:t>
            </w:r>
          </w:p>
          <w:p w:rsidR="00C03E38" w:rsidRPr="00B1245E" w:rsidRDefault="00C03E38" w:rsidP="00C03E38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C90B22">
              <w:rPr>
                <w:bCs/>
                <w:i/>
              </w:rPr>
              <w:t>Продуктивная деятельность</w:t>
            </w:r>
            <w:r>
              <w:rPr>
                <w:bCs/>
                <w:i/>
              </w:rPr>
              <w:t>: р</w:t>
            </w:r>
            <w:r w:rsidRPr="00B1245E">
              <w:t>исование («Моя семья», «Мой дом», «Флаг России»), лепка («Птицы», «Цветы», «Дома»), аппликация</w:t>
            </w:r>
            <w:r>
              <w:t>.</w:t>
            </w:r>
            <w:proofErr w:type="gramEnd"/>
          </w:p>
          <w:p w:rsidR="00C03E38" w:rsidRPr="002E3D70" w:rsidRDefault="00C03E38" w:rsidP="00C03E3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Беседы:</w:t>
            </w:r>
            <w:r w:rsidRPr="00C0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семье, о доме, о родном городе, о профессиях, о праздниках.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03E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 детей 4-5 лет</w:t>
            </w:r>
          </w:p>
          <w:p w:rsidR="00C03E38" w:rsidRDefault="00C03E38" w:rsidP="00C0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C03E38" w:rsidTr="009241F7">
        <w:trPr>
          <w:trHeight w:val="503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38" w:rsidRDefault="00C03E38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 с родителями:</w:t>
            </w:r>
            <w:r w:rsidRPr="00C03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03E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C03E38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изготовление поделок, чтение книг, просмотр </w:t>
            </w:r>
            <w:r w:rsidR="00C510C2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C03E38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r w:rsidR="00C510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патриотизма</w:t>
            </w:r>
            <w:r w:rsidRPr="00C0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F05" w:rsidRDefault="006B2F0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05" w:rsidRPr="00C03E38" w:rsidRDefault="006B2F05" w:rsidP="00C4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BA05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09" w:rsidRDefault="00BA05A4" w:rsidP="00590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</w:t>
            </w:r>
          </w:p>
          <w:p w:rsidR="00BA05A4" w:rsidRDefault="00590A09" w:rsidP="00590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D" w:rsidRPr="009A0D25" w:rsidRDefault="00B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="008A4108" w:rsidRPr="009A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9A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r w:rsidR="008A4108" w:rsidRPr="009A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езиологии</w:t>
            </w:r>
            <w:proofErr w:type="spellEnd"/>
            <w:r w:rsidR="008A4108" w:rsidRPr="009A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«Гимнастика для мозга»</w:t>
            </w:r>
            <w:r w:rsidR="00AD6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945ED" w:rsidRPr="009A0D25" w:rsidRDefault="00E2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одбор и организация </w:t>
            </w:r>
            <w:proofErr w:type="spellStart"/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041A2C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упражнений</w:t>
            </w:r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  <w:r w:rsidR="00C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1FFF" w:rsidRPr="009A0D25" w:rsidRDefault="00EA0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мини-турнира в группе</w:t>
            </w:r>
            <w:r w:rsidR="009D5645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победителей</w:t>
            </w:r>
            <w:r w:rsidR="00C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05A4" w:rsidRPr="009A0D25" w:rsidRDefault="00EA09B9" w:rsidP="00BB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proofErr w:type="spellStart"/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кинезиологического</w:t>
            </w:r>
            <w:proofErr w:type="spellEnd"/>
            <w:r w:rsidR="00BB1FFF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турнира среди детей 4-7 лет</w:t>
            </w:r>
            <w:r w:rsidR="00C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9F1" w:rsidRDefault="00041A2C" w:rsidP="00364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25">
              <w:rPr>
                <w:rFonts w:eastAsia="Times New Roman"/>
                <w:lang w:eastAsia="ru-RU"/>
              </w:rPr>
              <w:t>-</w:t>
            </w:r>
            <w:r w:rsidRPr="009A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истематизация подобранных игр и упражнений в игровом центре (картотека, </w:t>
            </w:r>
            <w:r w:rsidR="009D5645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карточки, </w:t>
            </w:r>
            <w:proofErr w:type="spellStart"/>
            <w:r w:rsidR="009D5645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релаксирующие</w:t>
            </w:r>
            <w:proofErr w:type="spellEnd"/>
            <w:r w:rsidR="009D5645" w:rsidRPr="009A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и т.д.)</w:t>
            </w:r>
            <w:r w:rsidR="00C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C3C" w:rsidRPr="00336076" w:rsidRDefault="008E0C3C" w:rsidP="0033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76">
              <w:rPr>
                <w:rFonts w:ascii="Times New Roman" w:hAnsi="Times New Roman" w:cs="Times New Roman"/>
                <w:bCs/>
                <w:i/>
              </w:rPr>
              <w:t>Взаимодействие с родителями:</w:t>
            </w:r>
            <w:r>
              <w:rPr>
                <w:bCs/>
                <w:i/>
              </w:rPr>
              <w:t xml:space="preserve"> </w:t>
            </w:r>
            <w:r w:rsidR="00336076">
              <w:rPr>
                <w:bCs/>
                <w:i/>
              </w:rPr>
              <w:t>о</w:t>
            </w:r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стенда для родителей</w:t>
            </w:r>
            <w:r w:rsid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папки-передвижки: «</w:t>
            </w:r>
            <w:proofErr w:type="spellStart"/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жизни», «</w:t>
            </w:r>
            <w:proofErr w:type="spellStart"/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игры», «Что такое </w:t>
            </w:r>
            <w:proofErr w:type="spellStart"/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="003649F1"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  <w:r w:rsidR="00CE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9F1"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 в создании картотеки «</w:t>
            </w:r>
            <w:proofErr w:type="spellStart"/>
            <w:r w:rsidR="003649F1"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="003649F1"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упражнения» или иллюстрированного альбома «</w:t>
            </w:r>
            <w:proofErr w:type="spellStart"/>
            <w:r w:rsidR="003649F1"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="003649F1"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FF" w:rsidRDefault="00BB1FFF" w:rsidP="00BB1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BB1FFF" w:rsidRDefault="00BB1FFF" w:rsidP="00BB1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 детей 4-7 лет</w:t>
            </w:r>
          </w:p>
          <w:p w:rsidR="00CE0E9B" w:rsidRDefault="00CE0E9B" w:rsidP="00BB1F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BA05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D35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D35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0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B9" w:rsidRPr="00EA09B9" w:rsidRDefault="003F610E" w:rsidP="003F610E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 w:rsidRPr="00EA09B9">
              <w:rPr>
                <w:b/>
                <w:color w:val="000000"/>
                <w:lang w:eastAsia="en-US"/>
              </w:rPr>
              <w:t xml:space="preserve">Неделя </w:t>
            </w:r>
            <w:r w:rsidR="00AD693D">
              <w:rPr>
                <w:b/>
                <w:color w:val="000000"/>
                <w:lang w:eastAsia="en-US"/>
              </w:rPr>
              <w:t>«Азбука безопасности».</w:t>
            </w:r>
            <w:r w:rsidR="008A6E33">
              <w:rPr>
                <w:b/>
                <w:color w:val="000000"/>
                <w:lang w:eastAsia="en-US"/>
              </w:rPr>
              <w:t xml:space="preserve"> </w:t>
            </w:r>
          </w:p>
          <w:p w:rsidR="003F610E" w:rsidRDefault="003F610E" w:rsidP="003F61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</w:t>
            </w:r>
            <w:r w:rsid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рассматриванием картинок «В мире опасных предметов и приборов»</w:t>
            </w:r>
            <w:r w:rsid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«Служба «01».</w:t>
            </w:r>
          </w:p>
          <w:p w:rsidR="00A0544A" w:rsidRDefault="00A0544A" w:rsidP="003F61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и проведение тренировки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эвакуации людей.</w:t>
            </w:r>
          </w:p>
          <w:p w:rsidR="003F610E" w:rsidRDefault="003F610E" w:rsidP="003F61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стихов и рассказов о безопасности дорожного движения.</w:t>
            </w:r>
          </w:p>
          <w:p w:rsidR="003F610E" w:rsidRDefault="002E172E" w:rsidP="003F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08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F610E" w:rsidRPr="0008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</w:t>
            </w:r>
            <w:r w:rsidR="003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 «Опасно», «Машин»</w:t>
            </w:r>
            <w:r w:rsidR="0008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блокнотов «Безопасность </w:t>
            </w:r>
            <w:r w:rsidR="003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дороге»</w:t>
            </w:r>
            <w:r w:rsidR="0008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олшебны</w:t>
            </w:r>
            <w:r w:rsidR="0008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</w:t>
            </w:r>
            <w:r w:rsidR="0008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3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бумаги «Светофор»</w:t>
            </w:r>
            <w:r w:rsidR="00E3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10E" w:rsidRDefault="003F610E" w:rsidP="003F61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автогородке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610E" w:rsidRDefault="003F610E" w:rsidP="003F61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дорожных знаков»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3F610E" w:rsidP="00EA09B9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081594">
              <w:rPr>
                <w:i/>
                <w:iCs/>
              </w:rPr>
              <w:t>Выставка детских рисунков</w:t>
            </w:r>
            <w:r>
              <w:t xml:space="preserve"> «Как избежать опасности»</w:t>
            </w:r>
            <w:r w:rsidR="00E31651">
              <w:t>.</w:t>
            </w:r>
          </w:p>
          <w:p w:rsidR="00861DC9" w:rsidRDefault="00861DC9" w:rsidP="00EA09B9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color w:val="000000"/>
                <w:lang w:eastAsia="en-US"/>
              </w:rPr>
            </w:pPr>
            <w:r w:rsidRPr="00DF4B7A">
              <w:rPr>
                <w:i/>
                <w:iCs/>
                <w:color w:val="000000"/>
                <w:lang w:eastAsia="en-US"/>
              </w:rPr>
              <w:t>Подвижные игры</w:t>
            </w:r>
            <w:r>
              <w:rPr>
                <w:color w:val="000000"/>
                <w:lang w:eastAsia="en-US"/>
              </w:rPr>
              <w:t>: «Цветные автомобили», «Найди пару», «Пройди – не задень».</w:t>
            </w:r>
          </w:p>
          <w:p w:rsidR="00E3485E" w:rsidRDefault="00E3485E" w:rsidP="00E3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«История рождения светофора».</w:t>
            </w:r>
          </w:p>
          <w:p w:rsidR="00E3485E" w:rsidRPr="00710ADA" w:rsidRDefault="00E3485E" w:rsidP="00E3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E3485E" w:rsidRDefault="00E3485E" w:rsidP="00E3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«Собери светофор».</w:t>
            </w:r>
          </w:p>
          <w:p w:rsidR="00E3485E" w:rsidRPr="00E3485E" w:rsidRDefault="00E3485E" w:rsidP="00E3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A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друг – светофор».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3E3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A05A4" w:rsidRDefault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дети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081594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D3" w:rsidRPr="00EA09B9" w:rsidRDefault="00EA09B9" w:rsidP="00DB38D3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 w:rsidRPr="00EA09B9">
              <w:rPr>
                <w:b/>
              </w:rPr>
              <w:t xml:space="preserve">Неделя </w:t>
            </w:r>
            <w:r w:rsidR="00CE0E9B">
              <w:rPr>
                <w:b/>
              </w:rPr>
              <w:t>«</w:t>
            </w:r>
            <w:r w:rsidR="008A6E33">
              <w:rPr>
                <w:b/>
              </w:rPr>
              <w:t>Моя с</w:t>
            </w:r>
            <w:r w:rsidRPr="00EA09B9">
              <w:rPr>
                <w:b/>
              </w:rPr>
              <w:t>емь</w:t>
            </w:r>
            <w:r w:rsidR="008A6E33">
              <w:rPr>
                <w:b/>
              </w:rPr>
              <w:t>я</w:t>
            </w:r>
            <w:r w:rsidR="00CE0E9B">
              <w:rPr>
                <w:b/>
              </w:rPr>
              <w:t>»</w:t>
            </w:r>
            <w:r w:rsidR="008A6E33">
              <w:rPr>
                <w:b/>
              </w:rPr>
              <w:t xml:space="preserve">. </w:t>
            </w:r>
          </w:p>
          <w:p w:rsidR="00BA05A4" w:rsidRDefault="00EA09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036">
              <w:rPr>
                <w:rFonts w:ascii="Times New Roman" w:hAnsi="Times New Roman" w:cs="Times New Roman"/>
                <w:sz w:val="24"/>
                <w:szCs w:val="24"/>
              </w:rPr>
              <w:t>— значит</w:t>
            </w:r>
            <w:r w:rsidR="00BA05A4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вместе», «Неразлучная семья», «Вся семья вместе и душа на месте»,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Рассматривание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фотографии»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 w:rsidP="00B277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  <w:r w:rsidR="003319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«Мой дедушка»</w:t>
            </w:r>
            <w:r w:rsidR="0033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Гамзатов; «Мама» 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Яковлев, Э. Успенский «Бабушкины руки»; Е. Благинина «Вот так мама»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«Семья», «Родной дом»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на тем</w:t>
            </w:r>
            <w:r w:rsidR="003319CD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3319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«Выходные в семье», «Портреты членов семьи»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EA09B9" w:rsidP="00B277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</w:t>
            </w:r>
            <w:r w:rsidR="003319CD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</w:t>
            </w:r>
            <w:r w:rsidR="00E31651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3319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A4">
              <w:rPr>
                <w:rFonts w:ascii="Times New Roman" w:hAnsi="Times New Roman" w:cs="Times New Roman"/>
                <w:sz w:val="24"/>
                <w:szCs w:val="24"/>
              </w:rPr>
              <w:t xml:space="preserve">«Кто для кого» - закрепление представлений о родственных отношениях в семье, 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 xml:space="preserve">«Кто главный?», </w:t>
            </w:r>
            <w:r w:rsidR="00B277B1">
              <w:rPr>
                <w:rFonts w:ascii="Times New Roman" w:hAnsi="Times New Roman" w:cs="Times New Roman"/>
                <w:sz w:val="24"/>
                <w:szCs w:val="24"/>
              </w:rPr>
              <w:t xml:space="preserve">«Кто что делает?», </w:t>
            </w:r>
            <w:r w:rsidR="003319CD" w:rsidRPr="003319CD">
              <w:rPr>
                <w:rFonts w:ascii="Times New Roman" w:hAnsi="Times New Roman" w:cs="Times New Roman"/>
                <w:sz w:val="24"/>
                <w:szCs w:val="24"/>
              </w:rPr>
              <w:t>«Моя семья самая…»</w:t>
            </w:r>
            <w:r w:rsidR="00331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7B1">
              <w:rPr>
                <w:rFonts w:ascii="Times New Roman" w:hAnsi="Times New Roman" w:cs="Times New Roman"/>
                <w:sz w:val="24"/>
                <w:szCs w:val="24"/>
              </w:rPr>
              <w:t>«Составь семью»,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A4">
              <w:rPr>
                <w:rFonts w:ascii="Times New Roman" w:hAnsi="Times New Roman" w:cs="Times New Roman"/>
                <w:sz w:val="24"/>
                <w:szCs w:val="24"/>
              </w:rPr>
              <w:t>«Сочини стих о маме»</w:t>
            </w:r>
            <w:r w:rsidR="00E3165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A05A4" w:rsidRDefault="00EA0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0C40A8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одвижные игры</w:t>
            </w:r>
            <w:r w:rsidR="00BA05A4">
              <w:rPr>
                <w:rFonts w:ascii="Times New Roman" w:hAnsi="Times New Roman" w:cs="Times New Roman"/>
                <w:sz w:val="24"/>
                <w:szCs w:val="24"/>
              </w:rPr>
              <w:t>: «Я знаю 5 имен» - с мячом</w:t>
            </w:r>
            <w:r w:rsidR="00B43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05A4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задень», «Попади в цель»</w:t>
            </w:r>
            <w:r w:rsidR="00331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645" w:rsidRDefault="00081594" w:rsidP="009D5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BA05A4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южетно-ролевы</w:t>
            </w: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BA05A4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</w:t>
            </w:r>
            <w:r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3319CD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BA05A4" w:rsidRPr="0008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A05A4">
              <w:rPr>
                <w:rFonts w:ascii="Times New Roman" w:hAnsi="Times New Roman" w:cs="Times New Roman"/>
                <w:sz w:val="24"/>
                <w:szCs w:val="24"/>
              </w:rPr>
              <w:t>«Семья», «</w:t>
            </w:r>
            <w:r w:rsidR="000C40A8">
              <w:rPr>
                <w:rFonts w:ascii="Times New Roman" w:hAnsi="Times New Roman" w:cs="Times New Roman"/>
                <w:sz w:val="24"/>
                <w:szCs w:val="24"/>
              </w:rPr>
              <w:t>Дочки-матери», «Наш дом» и т.п.</w:t>
            </w:r>
          </w:p>
          <w:p w:rsidR="004F4463" w:rsidRDefault="004F4463" w:rsidP="004F4463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color w:val="000000"/>
                <w:lang w:eastAsia="en-US"/>
              </w:rPr>
            </w:pPr>
            <w:r w:rsidRPr="007D36E4">
              <w:rPr>
                <w:i/>
                <w:iCs/>
                <w:color w:val="000000"/>
                <w:lang w:eastAsia="en-US"/>
              </w:rPr>
              <w:t xml:space="preserve">Выставка </w:t>
            </w:r>
            <w:r>
              <w:rPr>
                <w:color w:val="000000"/>
                <w:lang w:eastAsia="en-US"/>
              </w:rPr>
              <w:t>«Игрушки наших бабушек и дедушек».</w:t>
            </w:r>
          </w:p>
          <w:p w:rsidR="004F4463" w:rsidRPr="004F4463" w:rsidRDefault="004F4463" w:rsidP="004F446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b"/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DF4B7A">
              <w:rPr>
                <w:i/>
                <w:iCs/>
                <w:color w:val="000000"/>
                <w:lang w:eastAsia="en-US"/>
              </w:rPr>
              <w:t>Конкурс рисунков</w:t>
            </w:r>
            <w:r>
              <w:rPr>
                <w:color w:val="000000"/>
                <w:lang w:eastAsia="en-US"/>
              </w:rPr>
              <w:t xml:space="preserve"> «Моя любимая игрушка».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B" w:rsidRDefault="003E34BF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CE0E9B" w:rsidRDefault="00CE0E9B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5A4" w:rsidRDefault="00BA0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E3485E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A8" w:rsidRPr="008C596F" w:rsidRDefault="00BA05A4" w:rsidP="000C40A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0C40A8" w:rsidRPr="008C596F">
              <w:rPr>
                <w:b/>
                <w:color w:val="000000"/>
                <w:lang w:eastAsia="en-US"/>
              </w:rPr>
              <w:t>Неделя «Яркое лето»</w:t>
            </w:r>
            <w:r w:rsidR="008A6E33">
              <w:rPr>
                <w:b/>
                <w:color w:val="000000"/>
                <w:lang w:eastAsia="en-US"/>
              </w:rPr>
              <w:t>.</w:t>
            </w:r>
            <w:r w:rsidR="00E3485E" w:rsidRPr="00DB38D3">
              <w:rPr>
                <w:color w:val="000000"/>
              </w:rPr>
              <w:t xml:space="preserve"> </w:t>
            </w:r>
          </w:p>
          <w:p w:rsidR="000C40A8" w:rsidRDefault="008C596F" w:rsidP="000C40A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color w:val="000000"/>
                <w:lang w:eastAsia="en-US"/>
              </w:rPr>
            </w:pPr>
            <w:r w:rsidRPr="00081594">
              <w:rPr>
                <w:i/>
                <w:iCs/>
                <w:color w:val="000000"/>
                <w:lang w:eastAsia="en-US"/>
              </w:rPr>
              <w:t>Занятие</w:t>
            </w:r>
            <w:r w:rsidR="000C40A8">
              <w:rPr>
                <w:color w:val="000000"/>
                <w:lang w:eastAsia="en-US"/>
              </w:rPr>
              <w:t xml:space="preserve"> «Летний месяцеслов»</w:t>
            </w:r>
            <w:r w:rsidR="00B277B1">
              <w:rPr>
                <w:color w:val="000000"/>
                <w:lang w:eastAsia="en-US"/>
              </w:rPr>
              <w:t>.</w:t>
            </w:r>
          </w:p>
          <w:p w:rsidR="008C4024" w:rsidRDefault="008C4024" w:rsidP="000C40A8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</w:pPr>
            <w:r w:rsidRPr="00081594">
              <w:rPr>
                <w:i/>
                <w:iCs/>
              </w:rPr>
              <w:t>Рисование:</w:t>
            </w:r>
            <w:r>
              <w:t xml:space="preserve"> «Краски лета», «Летний пейзаж»</w:t>
            </w:r>
            <w:r w:rsidR="00B277B1">
              <w:t>.</w:t>
            </w:r>
          </w:p>
          <w:p w:rsidR="000C40A8" w:rsidRDefault="000C40A8" w:rsidP="000C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Заучивание стихов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лете</w:t>
            </w:r>
            <w:r w:rsidR="00B2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C40A8" w:rsidRDefault="000C40A8" w:rsidP="000C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«Живые цепочки»</w:t>
            </w:r>
            <w:r w:rsidR="00E3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«Природный и рукотворный мир».</w:t>
            </w:r>
          </w:p>
          <w:p w:rsidR="000C40A8" w:rsidRDefault="000C40A8" w:rsidP="000C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Поделки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природного материала</w:t>
            </w:r>
            <w:r w:rsidR="00B2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40A8" w:rsidRDefault="000C40A8" w:rsidP="000C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«Чудо-капелька»</w:t>
            </w:r>
            <w:r w:rsidR="00B2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485E" w:rsidRDefault="00E3485E" w:rsidP="00E3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ягоды».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0A8" w:rsidRPr="008C4024" w:rsidRDefault="000C40A8" w:rsidP="008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</w:t>
            </w:r>
            <w:r w:rsidR="008C4024"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ование на песке</w:t>
            </w:r>
            <w:r w:rsidR="00B2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6978" w:rsidRDefault="008C596F" w:rsidP="000C4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9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центре воды и песка.</w:t>
            </w:r>
          </w:p>
          <w:p w:rsidR="008C596F" w:rsidRDefault="000C40A8" w:rsidP="000C4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песком и водой</w:t>
            </w:r>
            <w:r w:rsidR="00106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«Раскрасим воду в разный цвет»</w:t>
            </w:r>
            <w:r w:rsidR="00B2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485E" w:rsidRPr="008C596F" w:rsidRDefault="00E3485E" w:rsidP="00E3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Конкурсы</w:t>
            </w:r>
            <w:r w:rsidRPr="003F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лучшую постройку из песка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485E" w:rsidRDefault="00E3485E" w:rsidP="00E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и игровые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«Классификация», «Наша грядка», «Помогите Незнайке», «Петрушка идет трудиться».</w:t>
            </w:r>
          </w:p>
          <w:p w:rsidR="00E3485E" w:rsidRPr="00E3485E" w:rsidRDefault="008C596F" w:rsidP="00E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8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Ух</w:t>
            </w:r>
            <w:r w:rsidR="00106978" w:rsidRPr="00E348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аживание</w:t>
            </w:r>
            <w:r w:rsidRPr="00E3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клумбами, </w:t>
            </w:r>
            <w:r w:rsidRPr="00E348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труд</w:t>
            </w:r>
            <w:r w:rsidRPr="00E3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саду</w:t>
            </w:r>
            <w:r w:rsidR="00E3485E" w:rsidRPr="00E3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E3485E" w:rsidRPr="00E348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етний труд</w:t>
            </w:r>
            <w:r w:rsidR="00E3485E" w:rsidRPr="00E3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огороде</w:t>
            </w:r>
            <w:r w:rsidR="00E3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485E" w:rsidRDefault="00E3485E" w:rsidP="00E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Правила личной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«Осторожно растения!». </w:t>
            </w:r>
          </w:p>
          <w:p w:rsidR="00BA05A4" w:rsidRPr="00E3485E" w:rsidRDefault="00E3485E" w:rsidP="00E3485E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106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Разучивание пословиц и поговорок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труде.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9B" w:rsidRDefault="003E34BF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E0E9B" w:rsidRDefault="00CE0E9B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861DC9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2E4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2" w:rsidRDefault="002E172E" w:rsidP="000C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«</w:t>
            </w:r>
            <w:r w:rsidR="0014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Морск</w:t>
            </w:r>
            <w:r w:rsidR="00DD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="0014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путешеств</w:t>
            </w:r>
            <w:r w:rsidR="00DD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B3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E172E" w:rsidRPr="002E172E" w:rsidRDefault="00C03E38" w:rsidP="002E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Беседы </w:t>
            </w:r>
            <w:r w:rsidR="002E172E"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темы</w:t>
            </w:r>
            <w:r w:rsidR="002E172E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«Морские профессии», «Морской транспорт», «Морские обитатели», «Морские обитатели и звуки моря».</w:t>
            </w:r>
          </w:p>
          <w:p w:rsidR="00A15786" w:rsidRPr="002E172E" w:rsidRDefault="00C03E38" w:rsidP="00A1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2E172E"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художественной литературы:</w:t>
            </w:r>
            <w:r w:rsidR="002C7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3EA" w:rsidRPr="002C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</w:t>
            </w:r>
            <w:r w:rsidR="002C7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3EA" w:rsidRPr="002C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Станюкович</w:t>
            </w:r>
            <w:r w:rsidR="002E172E"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72E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«Рассказы старого моряка», </w:t>
            </w:r>
            <w:r w:rsidR="002C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Митяев </w:t>
            </w:r>
            <w:r w:rsidR="002E172E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«Гордый кораблик»</w:t>
            </w:r>
            <w:r w:rsid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Улаф </w:t>
            </w:r>
            <w:proofErr w:type="spell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Кушерон</w:t>
            </w:r>
            <w:proofErr w:type="spellEnd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«Приключения маленькой трески», Томи </w:t>
            </w:r>
            <w:proofErr w:type="spell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Унгерер</w:t>
            </w:r>
            <w:proofErr w:type="spellEnd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«Эмиль. Добрый осьминог»,</w:t>
            </w:r>
            <w:r w:rsid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Карл Эрик «Морской конёк», </w:t>
            </w:r>
            <w:proofErr w:type="spell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Геральдина</w:t>
            </w:r>
            <w:proofErr w:type="spellEnd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Эльшнер</w:t>
            </w:r>
            <w:proofErr w:type="spellEnd"/>
            <w:r w:rsid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«Рыбка для Миши», Николай </w:t>
            </w:r>
            <w:proofErr w:type="spell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Ватагин</w:t>
            </w:r>
            <w:proofErr w:type="spellEnd"/>
            <w:r w:rsid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«Над водой, на воде, под водой», </w:t>
            </w:r>
            <w:proofErr w:type="spell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Сьюзи</w:t>
            </w:r>
            <w:proofErr w:type="spellEnd"/>
            <w:proofErr w:type="gramStart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="00A15786" w:rsidRP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«Волна»</w:t>
            </w:r>
            <w:r w:rsidR="00A1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выбору).</w:t>
            </w:r>
          </w:p>
          <w:p w:rsidR="002E172E" w:rsidRPr="002E172E" w:rsidRDefault="002E172E" w:rsidP="002E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C03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агадывание и отгадывание </w:t>
            </w: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загадок на тему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«Морские профессии».</w:t>
            </w:r>
          </w:p>
          <w:p w:rsidR="002E172E" w:rsidRPr="002E172E" w:rsidRDefault="002E172E" w:rsidP="002E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="00C0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«Бойцы—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молодцы».</w:t>
            </w:r>
          </w:p>
          <w:p w:rsidR="002E172E" w:rsidRPr="002E172E" w:rsidRDefault="00C03E38" w:rsidP="002E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Просмотр</w:t>
            </w:r>
            <w:r w:rsidR="007757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72E"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мультфильмов о морских приключениях</w:t>
            </w:r>
            <w:r w:rsidR="002E172E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«Катерок», «</w:t>
            </w:r>
            <w:proofErr w:type="spellStart"/>
            <w:r w:rsidR="002E172E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  <w:r w:rsidR="002E172E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«Капитан»</w:t>
            </w:r>
            <w:r w:rsidR="002C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C73EA"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«Стёпа моряк»</w:t>
            </w:r>
            <w:r w:rsidR="002C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172E" w:rsidRPr="002E172E" w:rsidRDefault="002E172E" w:rsidP="002E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Игры-эксперименты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«Морская вода и её свойства», «Кристаллизация соли</w:t>
            </w:r>
            <w:r w:rsidR="00C0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нагревания», «Тонет—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тонет».</w:t>
            </w:r>
          </w:p>
          <w:p w:rsidR="002E172E" w:rsidRPr="002E172E" w:rsidRDefault="002E172E" w:rsidP="00DB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 подвижные игры: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«Моряки», </w:t>
            </w:r>
            <w:r w:rsidR="00DB3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«Морской бой», 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«Морское путешествие на корабле», «Подводная экспедиция», «Угадай на ощупь», «Занимательное море», «Поймай рыбку», «Рыбак и рыбки», «Морские камушки»</w:t>
            </w:r>
            <w:r w:rsidR="00DB3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05A4" w:rsidRPr="002E172E" w:rsidRDefault="002E172E" w:rsidP="002E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Музыкальная игра</w:t>
            </w:r>
            <w:r w:rsidR="00D61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«Море волнуется».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9B" w:rsidRDefault="003E34BF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CE0E9B" w:rsidRDefault="00CE0E9B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4F4463">
        <w:trPr>
          <w:trHeight w:val="19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Pr="0035014E" w:rsidRDefault="00BA05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Pr="0035014E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50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3" w:rsidRPr="0035014E" w:rsidRDefault="00581B0D" w:rsidP="00DD63DD">
            <w:pPr>
              <w:spacing w:after="0"/>
              <w:jc w:val="both"/>
              <w:rPr>
                <w:b/>
                <w:bCs/>
              </w:rPr>
            </w:pPr>
            <w:r w:rsidRPr="0035014E">
              <w:rPr>
                <w:rFonts w:ascii="Times New Roman" w:hAnsi="Times New Roman" w:cs="Times New Roman"/>
                <w:b/>
                <w:bCs/>
              </w:rPr>
              <w:t>Неделя «</w:t>
            </w:r>
            <w:r w:rsidR="00DD071B">
              <w:rPr>
                <w:rFonts w:ascii="Times New Roman" w:hAnsi="Times New Roman" w:cs="Times New Roman"/>
                <w:b/>
                <w:bCs/>
              </w:rPr>
              <w:t>Мы</w:t>
            </w:r>
            <w:r w:rsidRPr="0035014E">
              <w:rPr>
                <w:rFonts w:ascii="Times New Roman" w:hAnsi="Times New Roman" w:cs="Times New Roman"/>
                <w:b/>
                <w:bCs/>
              </w:rPr>
              <w:t xml:space="preserve"> друж</w:t>
            </w:r>
            <w:r w:rsidR="00DD071B">
              <w:rPr>
                <w:rFonts w:ascii="Times New Roman" w:hAnsi="Times New Roman" w:cs="Times New Roman"/>
                <w:b/>
                <w:bCs/>
              </w:rPr>
              <w:t>им</w:t>
            </w:r>
            <w:r w:rsidRPr="0035014E">
              <w:rPr>
                <w:rFonts w:ascii="Times New Roman" w:hAnsi="Times New Roman" w:cs="Times New Roman"/>
                <w:b/>
                <w:bCs/>
              </w:rPr>
              <w:t>»</w:t>
            </w:r>
            <w:r w:rsidR="005F4950">
              <w:rPr>
                <w:rFonts w:ascii="Times New Roman" w:hAnsi="Times New Roman" w:cs="Times New Roman"/>
                <w:b/>
                <w:bCs/>
              </w:rPr>
              <w:t>.</w:t>
            </w:r>
            <w:r w:rsidRPr="0035014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95203" w:rsidRPr="0035014E" w:rsidRDefault="00581B0D" w:rsidP="00DD63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014E">
              <w:rPr>
                <w:rFonts w:ascii="Times New Roman" w:hAnsi="Times New Roman" w:cs="Times New Roman"/>
              </w:rPr>
              <w:t xml:space="preserve"> </w:t>
            </w:r>
            <w:r w:rsidR="000875F3">
              <w:rPr>
                <w:rFonts w:ascii="Times New Roman" w:hAnsi="Times New Roman" w:cs="Times New Roman"/>
                <w:i/>
                <w:iCs/>
              </w:rPr>
              <w:t xml:space="preserve">Беседа </w:t>
            </w:r>
            <w:r w:rsidR="000875F3" w:rsidRPr="002208E4">
              <w:rPr>
                <w:rFonts w:ascii="Times New Roman" w:hAnsi="Times New Roman" w:cs="Times New Roman"/>
              </w:rPr>
              <w:t>«Поговорим о дружбе»</w:t>
            </w:r>
            <w:r w:rsidR="000875F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5014E">
              <w:rPr>
                <w:rFonts w:ascii="Times New Roman" w:hAnsi="Times New Roman" w:cs="Times New Roman"/>
                <w:i/>
                <w:iCs/>
              </w:rPr>
              <w:t>рассматривание иллюстраций</w:t>
            </w:r>
            <w:r w:rsidR="00C95203" w:rsidRPr="0035014E">
              <w:rPr>
                <w:rFonts w:ascii="Times New Roman" w:hAnsi="Times New Roman" w:cs="Times New Roman"/>
              </w:rPr>
              <w:t>.</w:t>
            </w:r>
          </w:p>
          <w:p w:rsidR="00581B0D" w:rsidRDefault="00581B0D" w:rsidP="00DD63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014E">
              <w:rPr>
                <w:rFonts w:ascii="Times New Roman" w:hAnsi="Times New Roman" w:cs="Times New Roman"/>
              </w:rPr>
              <w:t xml:space="preserve"> </w:t>
            </w:r>
            <w:r w:rsidR="00C95203" w:rsidRPr="0035014E">
              <w:rPr>
                <w:rFonts w:ascii="Times New Roman" w:hAnsi="Times New Roman" w:cs="Times New Roman"/>
                <w:i/>
                <w:iCs/>
              </w:rPr>
              <w:t>Ч</w:t>
            </w:r>
            <w:r w:rsidRPr="0035014E">
              <w:rPr>
                <w:rFonts w:ascii="Times New Roman" w:hAnsi="Times New Roman" w:cs="Times New Roman"/>
                <w:i/>
                <w:iCs/>
              </w:rPr>
              <w:t>тение художественной литературы</w:t>
            </w:r>
            <w:r w:rsidR="00C95203" w:rsidRPr="0035014E">
              <w:rPr>
                <w:rFonts w:ascii="Times New Roman" w:hAnsi="Times New Roman" w:cs="Times New Roman"/>
              </w:rPr>
              <w:t xml:space="preserve"> о дружбе.</w:t>
            </w:r>
          </w:p>
          <w:p w:rsidR="007757A7" w:rsidRDefault="007757A7" w:rsidP="00DD63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57A7">
              <w:rPr>
                <w:rFonts w:ascii="Times New Roman" w:hAnsi="Times New Roman" w:cs="Times New Roman"/>
                <w:i/>
              </w:rPr>
              <w:t>Слушание</w:t>
            </w:r>
            <w:r>
              <w:rPr>
                <w:rFonts w:ascii="Times New Roman" w:hAnsi="Times New Roman" w:cs="Times New Roman"/>
              </w:rPr>
              <w:t xml:space="preserve"> музыкальных произведений о дружбе</w:t>
            </w:r>
            <w:r w:rsidR="007F2C48">
              <w:rPr>
                <w:rFonts w:ascii="Times New Roman" w:hAnsi="Times New Roman" w:cs="Times New Roman"/>
              </w:rPr>
              <w:t>, хоровод (Б. Савельева «Большой хоровод»).</w:t>
            </w:r>
          </w:p>
          <w:p w:rsidR="007F2C48" w:rsidRDefault="007F2C48" w:rsidP="00DD63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2C48">
              <w:rPr>
                <w:rFonts w:ascii="Times New Roman" w:hAnsi="Times New Roman" w:cs="Times New Roman"/>
                <w:i/>
              </w:rPr>
              <w:t>Исполнение</w:t>
            </w:r>
            <w:r>
              <w:rPr>
                <w:rFonts w:ascii="Times New Roman" w:hAnsi="Times New Roman" w:cs="Times New Roman"/>
              </w:rPr>
              <w:t xml:space="preserve"> песен о дружбе «Улыбка».</w:t>
            </w:r>
          </w:p>
          <w:p w:rsidR="007F2C48" w:rsidRPr="0035014E" w:rsidRDefault="007F2C48" w:rsidP="00DD63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Пословицы, </w:t>
            </w:r>
            <w:r w:rsidRPr="007F2C48">
              <w:rPr>
                <w:rFonts w:ascii="Times New Roman" w:hAnsi="Times New Roman" w:cs="Times New Roman"/>
                <w:i/>
              </w:rPr>
              <w:t>поговорки</w:t>
            </w:r>
            <w:r w:rsidR="00FA6B6D">
              <w:rPr>
                <w:rFonts w:ascii="Times New Roman" w:hAnsi="Times New Roman" w:cs="Times New Roman"/>
                <w:i/>
              </w:rPr>
              <w:t xml:space="preserve"> и загадки</w:t>
            </w:r>
            <w:r>
              <w:rPr>
                <w:rFonts w:ascii="Times New Roman" w:hAnsi="Times New Roman" w:cs="Times New Roman"/>
              </w:rPr>
              <w:t xml:space="preserve"> о дружбе.</w:t>
            </w:r>
          </w:p>
          <w:p w:rsidR="00581B0D" w:rsidRPr="0035014E" w:rsidRDefault="00C95203" w:rsidP="00DD63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014E">
              <w:rPr>
                <w:rFonts w:ascii="Times New Roman" w:hAnsi="Times New Roman" w:cs="Times New Roman"/>
                <w:i/>
                <w:iCs/>
              </w:rPr>
              <w:t>Дидактические и подви</w:t>
            </w:r>
            <w:r w:rsidR="007D36E4" w:rsidRPr="0035014E">
              <w:rPr>
                <w:rFonts w:ascii="Times New Roman" w:hAnsi="Times New Roman" w:cs="Times New Roman"/>
                <w:i/>
                <w:iCs/>
              </w:rPr>
              <w:t>ж</w:t>
            </w:r>
            <w:r w:rsidRPr="0035014E">
              <w:rPr>
                <w:rFonts w:ascii="Times New Roman" w:hAnsi="Times New Roman" w:cs="Times New Roman"/>
                <w:i/>
                <w:iCs/>
              </w:rPr>
              <w:t>ные игры</w:t>
            </w:r>
            <w:r w:rsidRPr="0035014E">
              <w:rPr>
                <w:rFonts w:ascii="Times New Roman" w:hAnsi="Times New Roman" w:cs="Times New Roman"/>
              </w:rPr>
              <w:t>:</w:t>
            </w:r>
            <w:r w:rsidR="00581B0D" w:rsidRPr="003501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1B0D" w:rsidRPr="0035014E">
              <w:rPr>
                <w:rFonts w:ascii="Times New Roman" w:hAnsi="Times New Roman" w:cs="Times New Roman"/>
              </w:rPr>
              <w:t>«Да — нет»</w:t>
            </w:r>
            <w:r w:rsidRPr="0035014E">
              <w:rPr>
                <w:rFonts w:ascii="Times New Roman" w:hAnsi="Times New Roman" w:cs="Times New Roman"/>
              </w:rPr>
              <w:t>, «Не разлить водой», «Доскажи словечко»</w:t>
            </w:r>
            <w:r w:rsidR="007D36E4" w:rsidRPr="0035014E">
              <w:rPr>
                <w:rFonts w:ascii="Times New Roman" w:hAnsi="Times New Roman" w:cs="Times New Roman"/>
              </w:rPr>
              <w:t>,</w:t>
            </w:r>
            <w:r w:rsidRPr="0035014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5014E">
              <w:rPr>
                <w:rFonts w:ascii="Times New Roman" w:hAnsi="Times New Roman" w:cs="Times New Roman"/>
              </w:rPr>
              <w:t>Обнимашки</w:t>
            </w:r>
            <w:proofErr w:type="spellEnd"/>
            <w:r w:rsidRPr="0035014E">
              <w:rPr>
                <w:rFonts w:ascii="Times New Roman" w:hAnsi="Times New Roman" w:cs="Times New Roman"/>
              </w:rPr>
              <w:t>»</w:t>
            </w:r>
            <w:r w:rsidR="007D36E4" w:rsidRPr="0035014E">
              <w:rPr>
                <w:rFonts w:ascii="Times New Roman" w:hAnsi="Times New Roman" w:cs="Times New Roman"/>
              </w:rPr>
              <w:t>, «Хорошо — плохо», «Друг к дружке», Ручеёк».</w:t>
            </w:r>
            <w:proofErr w:type="gramEnd"/>
          </w:p>
          <w:p w:rsidR="00581B0D" w:rsidRDefault="007D36E4" w:rsidP="00DD63DD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5014E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Продуктивная деятельность</w:t>
            </w:r>
            <w:r w:rsidRPr="0035014E">
              <w:rPr>
                <w:rFonts w:eastAsiaTheme="minorHAnsi"/>
                <w:sz w:val="22"/>
                <w:szCs w:val="22"/>
                <w:lang w:eastAsia="en-US"/>
              </w:rPr>
              <w:t xml:space="preserve"> «Раскрась цветок дружбы».</w:t>
            </w:r>
          </w:p>
          <w:p w:rsidR="004F4463" w:rsidRDefault="00861DC9" w:rsidP="004F446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1DC9">
              <w:rPr>
                <w:i/>
                <w:iCs/>
                <w:color w:val="000000"/>
              </w:rPr>
              <w:t>Фотовыставка</w:t>
            </w:r>
            <w:r w:rsidRPr="00861DC9">
              <w:rPr>
                <w:color w:val="000000"/>
              </w:rPr>
              <w:t xml:space="preserve"> «Играем все вместе».</w:t>
            </w:r>
          </w:p>
          <w:p w:rsidR="007F2C48" w:rsidRDefault="007F2C48" w:rsidP="004F446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48">
              <w:rPr>
                <w:i/>
                <w:color w:val="000000"/>
              </w:rPr>
              <w:t>Подвижная игра</w:t>
            </w:r>
            <w:r>
              <w:rPr>
                <w:color w:val="000000"/>
              </w:rPr>
              <w:t xml:space="preserve"> «Дружба».</w:t>
            </w:r>
          </w:p>
          <w:p w:rsidR="007F2C48" w:rsidRDefault="007F2C48" w:rsidP="004F446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48">
              <w:rPr>
                <w:i/>
                <w:color w:val="000000"/>
              </w:rPr>
              <w:t>Игровые упражнения:</w:t>
            </w:r>
            <w:r>
              <w:rPr>
                <w:color w:val="000000"/>
              </w:rPr>
              <w:t xml:space="preserve"> «Солнечный круг», «Друг к дружке», «Подари улыбку», «Передай радость прикосновением», «</w:t>
            </w:r>
            <w:proofErr w:type="gramStart"/>
            <w:r>
              <w:rPr>
                <w:color w:val="000000"/>
              </w:rPr>
              <w:t>Дружеское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рукоподжатие</w:t>
            </w:r>
            <w:proofErr w:type="spellEnd"/>
            <w:r>
              <w:rPr>
                <w:color w:val="000000"/>
              </w:rPr>
              <w:t>».</w:t>
            </w:r>
          </w:p>
          <w:p w:rsidR="007757A7" w:rsidRPr="004F4463" w:rsidRDefault="007757A7" w:rsidP="004F4463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757A7">
              <w:rPr>
                <w:i/>
                <w:color w:val="000000"/>
              </w:rPr>
              <w:t xml:space="preserve">Просмотр </w:t>
            </w:r>
            <w:r>
              <w:rPr>
                <w:color w:val="000000"/>
              </w:rPr>
              <w:t>мультфильмов о дружбе.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B" w:rsidRDefault="003E34BF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E0E9B" w:rsidRDefault="00CE0E9B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5A4" w:rsidTr="00BA05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0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99" w:rsidRPr="0035014E" w:rsidRDefault="00665799" w:rsidP="0066579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5014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Неделя «</w:t>
            </w:r>
            <w:r w:rsidR="008A1F7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</w:t>
            </w:r>
            <w:r w:rsidRPr="0035014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елезны</w:t>
            </w:r>
            <w:r w:rsidR="008A1F7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</w:t>
            </w:r>
            <w:r w:rsidRPr="0035014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дорог</w:t>
            </w:r>
            <w:r w:rsidR="008A1F7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</w:t>
            </w:r>
            <w:r w:rsidRPr="0035014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 стране детства»</w:t>
            </w:r>
            <w:r w:rsidR="00DF1A0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Беседы</w:t>
            </w:r>
            <w:r w:rsidRPr="00665799">
              <w:rPr>
                <w:rFonts w:eastAsiaTheme="minorHAnsi"/>
                <w:lang w:eastAsia="en-US"/>
              </w:rPr>
              <w:t> о железной дороге и профессиях железнодорожников. 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Чтение художественной литературы</w:t>
            </w:r>
            <w:r w:rsidRPr="00665799">
              <w:rPr>
                <w:rFonts w:eastAsiaTheme="minorHAnsi"/>
                <w:lang w:eastAsia="en-US"/>
              </w:rPr>
              <w:t> о железной дороге: рассказов С. Я. Маршака «Багаж», В. Степанова «Белый терем, зимний лес». 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Рассматривание иллюстраций</w:t>
            </w:r>
            <w:r w:rsidRPr="00665799">
              <w:rPr>
                <w:rFonts w:eastAsiaTheme="minorHAnsi"/>
                <w:lang w:eastAsia="en-US"/>
              </w:rPr>
              <w:t> в книгах и тематических альбомах на тему недели. 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Просмотр презентаций</w:t>
            </w:r>
            <w:r w:rsidRPr="00665799">
              <w:rPr>
                <w:rFonts w:eastAsiaTheme="minorHAnsi"/>
                <w:lang w:eastAsia="en-US"/>
              </w:rPr>
              <w:t> </w:t>
            </w:r>
            <w:r w:rsidRPr="00665799">
              <w:rPr>
                <w:rFonts w:eastAsiaTheme="minorHAnsi"/>
                <w:i/>
                <w:iCs/>
                <w:lang w:eastAsia="en-US"/>
              </w:rPr>
              <w:t>и учебных фильмов</w:t>
            </w:r>
            <w:r w:rsidRPr="00665799">
              <w:rPr>
                <w:rFonts w:eastAsiaTheme="minorHAnsi"/>
                <w:lang w:eastAsia="en-US"/>
              </w:rPr>
              <w:t xml:space="preserve"> о железнодорожных профессиях, правилах безопасности на железной дороге; </w:t>
            </w:r>
            <w:r w:rsidRPr="00665799">
              <w:rPr>
                <w:rFonts w:eastAsiaTheme="minorHAnsi"/>
                <w:i/>
                <w:iCs/>
                <w:lang w:eastAsia="en-US"/>
              </w:rPr>
              <w:t>мультфильмов</w:t>
            </w:r>
            <w:r w:rsidRPr="00665799">
              <w:rPr>
                <w:rFonts w:eastAsiaTheme="minorHAnsi"/>
                <w:lang w:eastAsia="en-US"/>
              </w:rPr>
              <w:t xml:space="preserve"> «Паровозик из </w:t>
            </w:r>
            <w:proofErr w:type="spellStart"/>
            <w:r w:rsidRPr="00665799">
              <w:rPr>
                <w:rFonts w:eastAsiaTheme="minorHAnsi"/>
                <w:lang w:eastAsia="en-US"/>
              </w:rPr>
              <w:t>Ромашково</w:t>
            </w:r>
            <w:proofErr w:type="spellEnd"/>
            <w:r w:rsidRPr="00665799">
              <w:rPr>
                <w:rFonts w:eastAsiaTheme="minorHAnsi"/>
                <w:lang w:eastAsia="en-US"/>
              </w:rPr>
              <w:t>», «Крокодил Гена».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Сюжетно-ролевые игры</w:t>
            </w:r>
            <w:r w:rsidRPr="00665799">
              <w:rPr>
                <w:rFonts w:eastAsiaTheme="minorHAnsi"/>
                <w:lang w:eastAsia="en-US"/>
              </w:rPr>
              <w:t> «Путешествие на поезде», «Вокзал», «Мы — пассажиры».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Дидактические игры</w:t>
            </w:r>
            <w:r w:rsidRPr="00665799">
              <w:rPr>
                <w:rFonts w:eastAsiaTheme="minorHAnsi"/>
                <w:lang w:eastAsia="en-US"/>
              </w:rPr>
              <w:t> «Без чего и без кого не поедет поезд», «Составь грузовой поезд».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Игры-драматизации</w:t>
            </w:r>
            <w:r w:rsidRPr="00665799">
              <w:rPr>
                <w:rFonts w:eastAsiaTheme="minorHAnsi"/>
                <w:lang w:eastAsia="en-US"/>
              </w:rPr>
              <w:t xml:space="preserve"> по произведениям о железной дороге: 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i/>
                <w:iCs/>
              </w:rPr>
            </w:pPr>
            <w:r w:rsidRPr="00665799">
              <w:rPr>
                <w:rFonts w:eastAsiaTheme="minorHAnsi"/>
                <w:lang w:eastAsia="en-US"/>
              </w:rPr>
              <w:lastRenderedPageBreak/>
              <w:t> </w:t>
            </w:r>
            <w:r w:rsidRPr="00665799">
              <w:rPr>
                <w:rFonts w:eastAsiaTheme="minorHAnsi"/>
                <w:i/>
                <w:iCs/>
              </w:rPr>
              <w:t>Работа с родителями</w:t>
            </w:r>
            <w:r w:rsidR="005F4950">
              <w:rPr>
                <w:rFonts w:eastAsiaTheme="minorHAnsi"/>
                <w:i/>
                <w:iCs/>
              </w:rPr>
              <w:t>: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Консультации для родителей</w:t>
            </w:r>
            <w:r w:rsidRPr="00665799">
              <w:rPr>
                <w:rFonts w:eastAsiaTheme="minorHAnsi"/>
                <w:lang w:eastAsia="en-US"/>
              </w:rPr>
              <w:t> «Знакомим детей с профессией железнодорожника».</w:t>
            </w:r>
          </w:p>
          <w:p w:rsidR="00665799" w:rsidRP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  <w:rPr>
                <w:rStyle w:val="ab"/>
              </w:rPr>
            </w:pPr>
            <w:r w:rsidRPr="00665799">
              <w:rPr>
                <w:rFonts w:eastAsiaTheme="minorHAnsi"/>
                <w:i/>
                <w:iCs/>
                <w:lang w:eastAsia="en-US"/>
              </w:rPr>
              <w:t>Совместные конкурсы рисунков и поделок</w:t>
            </w:r>
            <w:r w:rsidRPr="00665799">
              <w:rPr>
                <w:rFonts w:eastAsiaTheme="minorHAnsi"/>
                <w:lang w:eastAsia="en-US"/>
              </w:rPr>
              <w:t xml:space="preserve"> на железнодорожную тему.</w:t>
            </w:r>
            <w:r w:rsidRPr="00665799">
              <w:rPr>
                <w:rStyle w:val="ab"/>
              </w:rPr>
              <w:t xml:space="preserve"> </w:t>
            </w:r>
          </w:p>
          <w:p w:rsidR="00BA05A4" w:rsidRPr="00D61500" w:rsidRDefault="00665799" w:rsidP="00D61500">
            <w:pPr>
              <w:pStyle w:val="futurismarkdown-listitem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65799">
              <w:rPr>
                <w:rStyle w:val="ab"/>
                <w:b w:val="0"/>
                <w:bCs w:val="0"/>
                <w:i/>
                <w:iCs/>
              </w:rPr>
              <w:t>Эстафета</w:t>
            </w:r>
            <w:r w:rsidRPr="00665799">
              <w:rPr>
                <w:rStyle w:val="ab"/>
                <w:b w:val="0"/>
                <w:bCs w:val="0"/>
              </w:rPr>
              <w:t xml:space="preserve"> «Весёлый паровоз»</w:t>
            </w:r>
            <w:r w:rsidRPr="00665799">
              <w:rPr>
                <w:b/>
                <w:bCs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B" w:rsidRDefault="003E34BF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  <w:p w:rsidR="00CE0E9B" w:rsidRDefault="00CE0E9B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A4" w:rsidTr="00BA05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2E44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0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99" w:rsidRPr="009D1436" w:rsidRDefault="00665799" w:rsidP="00665799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rStyle w:val="ab"/>
                <w:bCs w:val="0"/>
                <w:color w:val="000000"/>
                <w:lang w:eastAsia="en-US"/>
              </w:rPr>
            </w:pPr>
            <w:r w:rsidRPr="009D1436">
              <w:rPr>
                <w:rStyle w:val="ab"/>
                <w:bCs w:val="0"/>
                <w:color w:val="000000"/>
                <w:lang w:eastAsia="en-US"/>
              </w:rPr>
              <w:t>Н</w:t>
            </w:r>
            <w:r w:rsidRPr="009D1436">
              <w:rPr>
                <w:rStyle w:val="ab"/>
                <w:bCs w:val="0"/>
                <w:color w:val="000000"/>
              </w:rPr>
              <w:t>еделя «Мы сильные и смелые»</w:t>
            </w:r>
            <w:r w:rsidR="00DF1A01">
              <w:rPr>
                <w:rStyle w:val="ab"/>
                <w:bCs w:val="0"/>
                <w:color w:val="000000"/>
              </w:rPr>
              <w:t>.</w:t>
            </w:r>
            <w:r>
              <w:rPr>
                <w:rStyle w:val="ab"/>
                <w:bCs w:val="0"/>
                <w:color w:val="000000"/>
              </w:rPr>
              <w:t xml:space="preserve"> </w:t>
            </w:r>
          </w:p>
          <w:p w:rsidR="00665799" w:rsidRDefault="00665799" w:rsidP="00665799">
            <w:pPr>
              <w:pStyle w:val="futurismarkdown-listitem"/>
              <w:spacing w:before="0" w:beforeAutospacing="0" w:after="0" w:afterAutospacing="0"/>
              <w:jc w:val="both"/>
            </w:pPr>
            <w:r w:rsidRPr="00710ADA">
              <w:rPr>
                <w:rStyle w:val="ab"/>
                <w:b w:val="0"/>
                <w:bCs w:val="0"/>
                <w:i/>
                <w:iCs/>
              </w:rPr>
              <w:t>Беседа</w:t>
            </w:r>
            <w:r>
              <w:t> о важности спорта и физкультуры для здоровья: «Я и дома, и в саду с физкультурою дружу».</w:t>
            </w:r>
          </w:p>
          <w:p w:rsidR="00665799" w:rsidRDefault="00665799" w:rsidP="00665799">
            <w:pPr>
              <w:pStyle w:val="futurismarkdown-listitem"/>
              <w:spacing w:before="0" w:beforeAutospacing="0" w:after="0" w:afterAutospacing="0"/>
            </w:pPr>
            <w:r w:rsidRPr="00710ADA">
              <w:rPr>
                <w:rStyle w:val="ab"/>
                <w:b w:val="0"/>
                <w:bCs w:val="0"/>
                <w:i/>
                <w:iCs/>
              </w:rPr>
              <w:t>Рисование</w:t>
            </w:r>
            <w:r>
              <w:rPr>
                <w:rStyle w:val="ab"/>
                <w:b w:val="0"/>
                <w:bCs w:val="0"/>
                <w:i/>
                <w:iCs/>
              </w:rPr>
              <w:t>:</w:t>
            </w:r>
            <w:r>
              <w:rPr>
                <w:rStyle w:val="ab"/>
                <w:i/>
                <w:iCs/>
              </w:rPr>
              <w:t xml:space="preserve"> </w:t>
            </w:r>
            <w:r>
              <w:t>«Мы — спортсмены!».</w:t>
            </w:r>
          </w:p>
          <w:p w:rsidR="00665799" w:rsidRDefault="00665799" w:rsidP="00665799">
            <w:pPr>
              <w:pStyle w:val="futurismarkdown-listitem"/>
              <w:spacing w:before="0" w:beforeAutospacing="0" w:after="0" w:afterAutospacing="0"/>
            </w:pPr>
            <w:r w:rsidRPr="00BC222F">
              <w:rPr>
                <w:rStyle w:val="ab"/>
                <w:b w:val="0"/>
                <w:bCs w:val="0"/>
                <w:i/>
                <w:iCs/>
              </w:rPr>
              <w:t>Игровые упражнения</w:t>
            </w:r>
            <w:r>
              <w:t> «У кого мяч?»</w:t>
            </w:r>
            <w:r w:rsidR="00D61500">
              <w:t xml:space="preserve">, «Картошечка и лисичка», </w:t>
            </w:r>
            <w:r w:rsidR="000875F3">
              <w:t>«Перейди речку»,</w:t>
            </w:r>
            <w:r>
              <w:t xml:space="preserve"> </w:t>
            </w:r>
            <w:r w:rsidR="000875F3">
              <w:t xml:space="preserve">«Переправа», «Внимание! Марш!», «Кто быстрее» </w:t>
            </w:r>
            <w:r>
              <w:t>и др.</w:t>
            </w:r>
          </w:p>
          <w:p w:rsidR="00665799" w:rsidRDefault="000875F3" w:rsidP="00665799">
            <w:pPr>
              <w:pStyle w:val="futurismarkdown-listitem"/>
              <w:spacing w:before="0" w:beforeAutospacing="0" w:after="0" w:afterAutospacing="0"/>
            </w:pPr>
            <w:r>
              <w:rPr>
                <w:rStyle w:val="ab"/>
                <w:b w:val="0"/>
                <w:bCs w:val="0"/>
                <w:i/>
                <w:iCs/>
              </w:rPr>
              <w:t xml:space="preserve">Подвижные игры: </w:t>
            </w:r>
            <w:r w:rsidR="00665799">
              <w:t>«Мы весёлые ребята»</w:t>
            </w:r>
            <w:r>
              <w:t xml:space="preserve">, «Мы – подвижные ребята», «Широкий шаг», «Достань яблочко», «Кто скорее», «Ловкие обезьяны </w:t>
            </w:r>
            <w:r w:rsidR="00665799">
              <w:t xml:space="preserve"> и др. </w:t>
            </w:r>
          </w:p>
          <w:p w:rsidR="00665799" w:rsidRPr="005F4950" w:rsidRDefault="00665799" w:rsidP="00665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50">
              <w:rPr>
                <w:i/>
                <w:iCs/>
              </w:rPr>
              <w:t> </w:t>
            </w:r>
            <w:r w:rsidRPr="005F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Эстафеты:</w:t>
            </w:r>
            <w:r w:rsidRPr="005F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 обруча в обруч», «Перенеси Кубик», «Попади мячом в корзину», </w:t>
            </w:r>
            <w:r w:rsidRPr="005F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быстрее», «Футболисты»,</w:t>
            </w:r>
            <w:r w:rsidRPr="005F4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«Прыгуны».</w:t>
            </w:r>
          </w:p>
          <w:p w:rsidR="00A62DA7" w:rsidRPr="00DF1A01" w:rsidRDefault="0014772F" w:rsidP="00D615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Игры из </w:t>
            </w:r>
            <w:proofErr w:type="spellStart"/>
            <w:r w:rsidRPr="00CC36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лего-конструктора</w:t>
            </w:r>
            <w:proofErr w:type="spellEnd"/>
            <w:r w:rsidR="00D61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B" w:rsidRDefault="003E34BF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E0E9B" w:rsidRDefault="00CE0E9B" w:rsidP="00CE0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A4" w:rsidTr="00BA05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C" w:rsidRDefault="009D1436" w:rsidP="009D14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  <w:r w:rsidR="008A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</w:t>
            </w:r>
            <w:r w:rsidRPr="009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еселы</w:t>
            </w:r>
            <w:r w:rsidR="008A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заба</w:t>
            </w:r>
            <w:r w:rsidR="008A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9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игр</w:t>
            </w:r>
            <w:r w:rsidR="008A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ы»</w:t>
            </w:r>
            <w:r w:rsidR="00DF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1436" w:rsidRPr="00C376BC" w:rsidRDefault="009D1436" w:rsidP="00A62D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BC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  <w:r w:rsidR="00C3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436" w:rsidRDefault="009D1436" w:rsidP="00A62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«Какую пользу приносят солнце, воздух и вода», «Как правильно загорать», «Могут ли солнце, воздух и вода нанести вред здоровью»</w:t>
            </w:r>
            <w:r w:rsidR="00C3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7D5" w:rsidRPr="004F4463" w:rsidRDefault="00FD67D5" w:rsidP="00A62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«Осторожно, Солнце!»</w:t>
            </w:r>
            <w:r w:rsidR="004F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4463">
              <w:rPr>
                <w:color w:val="000000"/>
              </w:rPr>
              <w:t xml:space="preserve"> </w:t>
            </w:r>
            <w:r w:rsidR="004F4463" w:rsidRPr="004F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любимая игрушка».</w:t>
            </w:r>
          </w:p>
          <w:p w:rsidR="009D1436" w:rsidRDefault="009D1436" w:rsidP="00A62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«Правила поведения на воде», «Как правильно загорать»</w:t>
            </w:r>
          </w:p>
          <w:p w:rsidR="009D1436" w:rsidRDefault="009D1436" w:rsidP="00A62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BA05A4" w:rsidRDefault="009D1436" w:rsidP="00A62D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«Солнце красное</w:t>
            </w:r>
            <w:r w:rsidR="00FD6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7D5" w:rsidRPr="00CF446B" w:rsidRDefault="00FD67D5" w:rsidP="00A62DA7">
            <w:pPr>
              <w:pStyle w:val="futurismarkdown-listitem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F446B">
              <w:rPr>
                <w:rFonts w:eastAsiaTheme="minorHAnsi"/>
                <w:i/>
                <w:iCs/>
                <w:lang w:eastAsia="en-US"/>
              </w:rPr>
              <w:t>Подвижные игры</w:t>
            </w:r>
            <w:r w:rsidR="00CF446B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CF446B">
              <w:rPr>
                <w:rFonts w:eastAsiaTheme="minorHAnsi"/>
                <w:lang w:eastAsia="en-US"/>
              </w:rPr>
              <w:t>«Тай, тай — выручай!», «Мышеловка», «Жмурки». </w:t>
            </w:r>
          </w:p>
          <w:p w:rsidR="00FD67D5" w:rsidRPr="00CF446B" w:rsidRDefault="00FD67D5" w:rsidP="00A62DA7">
            <w:pPr>
              <w:pStyle w:val="futurismarkdown-listitem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F446B">
              <w:rPr>
                <w:rFonts w:eastAsiaTheme="minorHAnsi"/>
                <w:i/>
                <w:iCs/>
                <w:lang w:eastAsia="en-US"/>
              </w:rPr>
              <w:t>Дидактические игры</w:t>
            </w:r>
            <w:r w:rsidR="00CF446B">
              <w:rPr>
                <w:rFonts w:eastAsiaTheme="minorHAnsi"/>
                <w:i/>
                <w:iCs/>
                <w:lang w:eastAsia="en-US"/>
              </w:rPr>
              <w:t xml:space="preserve">: </w:t>
            </w:r>
            <w:r w:rsidRPr="00CF446B">
              <w:rPr>
                <w:rFonts w:eastAsiaTheme="minorHAnsi"/>
                <w:lang w:eastAsia="en-US"/>
              </w:rPr>
              <w:t>«Найди предмет на картинке», «Собери яблочко», «Назови одним словом». </w:t>
            </w:r>
          </w:p>
          <w:p w:rsidR="00FD67D5" w:rsidRDefault="00FD67D5" w:rsidP="00A62DA7">
            <w:pPr>
              <w:pStyle w:val="futurismarkdown-listitem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A62DA7">
              <w:rPr>
                <w:rFonts w:eastAsiaTheme="minorHAnsi"/>
                <w:i/>
                <w:iCs/>
                <w:lang w:eastAsia="en-US"/>
              </w:rPr>
              <w:t>Продуктивная деятельность</w:t>
            </w:r>
            <w:r w:rsidR="00A62DA7">
              <w:rPr>
                <w:rFonts w:eastAsiaTheme="minorHAnsi"/>
                <w:i/>
                <w:iCs/>
                <w:lang w:eastAsia="en-US"/>
              </w:rPr>
              <w:t>:</w:t>
            </w:r>
            <w:r w:rsidRPr="00CF446B">
              <w:rPr>
                <w:rFonts w:eastAsiaTheme="minorHAnsi"/>
                <w:lang w:eastAsia="en-US"/>
              </w:rPr>
              <w:t xml:space="preserve"> рисование, лепка, аппликация, пальчиковая гимнастика</w:t>
            </w:r>
            <w:proofErr w:type="gramStart"/>
            <w:r w:rsidRPr="00CF446B">
              <w:rPr>
                <w:rFonts w:eastAsiaTheme="minorHAnsi"/>
                <w:lang w:eastAsia="en-US"/>
              </w:rPr>
              <w:t>.</w:t>
            </w:r>
            <w:proofErr w:type="gramEnd"/>
            <w:r w:rsidR="004F4463">
              <w:rPr>
                <w:color w:val="000000"/>
                <w:lang w:eastAsia="en-US"/>
              </w:rPr>
              <w:t xml:space="preserve"> </w:t>
            </w:r>
            <w:proofErr w:type="gramStart"/>
            <w:r w:rsidR="004F4463">
              <w:rPr>
                <w:color w:val="000000"/>
                <w:lang w:eastAsia="en-US"/>
              </w:rPr>
              <w:t>и</w:t>
            </w:r>
            <w:proofErr w:type="gramEnd"/>
            <w:r w:rsidR="004F4463">
              <w:rPr>
                <w:color w:val="000000"/>
                <w:lang w:eastAsia="en-US"/>
              </w:rPr>
              <w:t>зготовление игрушек.</w:t>
            </w:r>
          </w:p>
          <w:p w:rsidR="007757A7" w:rsidRPr="007757A7" w:rsidRDefault="007757A7" w:rsidP="007757A7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color w:val="000000"/>
                <w:lang w:eastAsia="en-US"/>
              </w:rPr>
            </w:pPr>
            <w:r w:rsidRPr="007D36E4">
              <w:rPr>
                <w:i/>
                <w:iCs/>
                <w:color w:val="000000"/>
                <w:lang w:eastAsia="en-US"/>
              </w:rPr>
              <w:t>Рассматривание альбомов</w:t>
            </w:r>
            <w:r>
              <w:rPr>
                <w:color w:val="000000"/>
                <w:lang w:eastAsia="en-US"/>
              </w:rPr>
              <w:t xml:space="preserve"> «Народная игрушка».</w:t>
            </w:r>
          </w:p>
          <w:p w:rsidR="00FD67D5" w:rsidRDefault="00FD67D5" w:rsidP="00A62DA7">
            <w:pPr>
              <w:pStyle w:val="futurismarkdown-listitem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A62DA7">
              <w:rPr>
                <w:rFonts w:eastAsiaTheme="minorHAnsi"/>
                <w:i/>
                <w:iCs/>
                <w:lang w:eastAsia="en-US"/>
              </w:rPr>
              <w:t>Сюжетно-ролевые игры</w:t>
            </w:r>
            <w:r w:rsidR="00A62DA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CF446B">
              <w:rPr>
                <w:rFonts w:eastAsiaTheme="minorHAnsi"/>
                <w:lang w:eastAsia="en-US"/>
              </w:rPr>
              <w:t>«День рождения друга», «Семья — отдых на озере»</w:t>
            </w:r>
            <w:r w:rsidR="004F4463">
              <w:rPr>
                <w:rFonts w:eastAsiaTheme="minorHAnsi"/>
                <w:lang w:eastAsia="en-US"/>
              </w:rPr>
              <w:t>,</w:t>
            </w:r>
            <w:r w:rsidR="004F4463">
              <w:rPr>
                <w:color w:val="000000"/>
                <w:lang w:eastAsia="en-US"/>
              </w:rPr>
              <w:t xml:space="preserve"> «Магазин игрушек».</w:t>
            </w:r>
          </w:p>
          <w:p w:rsidR="004F4463" w:rsidRPr="007757A7" w:rsidRDefault="004F4463" w:rsidP="007757A7">
            <w:pPr>
              <w:pStyle w:val="a5"/>
              <w:spacing w:before="0" w:beforeAutospacing="0" w:after="0" w:afterAutospacing="0" w:line="229" w:lineRule="atLeast"/>
              <w:jc w:val="both"/>
              <w:textAlignment w:val="baseline"/>
              <w:rPr>
                <w:color w:val="000000"/>
                <w:lang w:eastAsia="en-US"/>
              </w:rPr>
            </w:pPr>
            <w:r w:rsidRPr="007D36E4">
              <w:rPr>
                <w:i/>
                <w:iCs/>
                <w:color w:val="000000"/>
                <w:lang w:eastAsia="en-US"/>
              </w:rPr>
              <w:t>Русские народные игры, игры в игровых уголках</w:t>
            </w:r>
            <w:r w:rsidR="007757A7">
              <w:rPr>
                <w:color w:val="000000"/>
                <w:lang w:eastAsia="en-US"/>
              </w:rPr>
              <w:t xml:space="preserve"> с любимыми игрушками.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A4" w:rsidRDefault="003E3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E34BF" w:rsidRDefault="003E3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5A4" w:rsidRDefault="00BA0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294" w:rsidTr="00BA05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94" w:rsidRDefault="00D34294" w:rsidP="00F00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34294" w:rsidRDefault="002E4458" w:rsidP="00F00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3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еделя</w:t>
            </w:r>
          </w:p>
          <w:p w:rsidR="00D34294" w:rsidRDefault="00D34294" w:rsidP="00F00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294" w:rsidRDefault="00D34294" w:rsidP="00F00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294" w:rsidRDefault="00D34294" w:rsidP="00D3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294" w:rsidRDefault="00D34294" w:rsidP="00D3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94" w:rsidRDefault="00D34294" w:rsidP="00F00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4294" w:rsidRDefault="00D34294" w:rsidP="00D3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4" w:rsidRDefault="00D34294" w:rsidP="00F00C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  <w:r w:rsidR="008A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</w:t>
            </w:r>
            <w:r w:rsidRPr="009D1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скусств</w:t>
            </w:r>
            <w:r w:rsidR="008A1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о»</w:t>
            </w:r>
            <w:r w:rsidR="00DF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50C9" w:rsidRDefault="003E34BF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  <w:r w:rsidR="00F35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938" w:rsidRDefault="00F350C9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3E34BF" w:rsidRPr="00F35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ассматрива</w:t>
            </w:r>
            <w:r w:rsidRPr="00F35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писателей, альбомы с иллюстрациями к сказкам</w:t>
            </w:r>
            <w:r w:rsidR="00BD1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34BF"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аскрашива</w:t>
            </w: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любимых сказок</w:t>
            </w:r>
            <w:r w:rsidR="00BD1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4BF" w:rsidRDefault="00BD1938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</w:t>
            </w:r>
            <w:r w:rsidR="00F350C9"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раматизация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E34BF" w:rsidRPr="003E34BF">
              <w:rPr>
                <w:rFonts w:ascii="Times New Roman" w:hAnsi="Times New Roman" w:cs="Times New Roman"/>
                <w:sz w:val="24"/>
                <w:szCs w:val="24"/>
              </w:rPr>
              <w:t xml:space="preserve"> из произведений.</w:t>
            </w:r>
          </w:p>
          <w:p w:rsidR="00BD1938" w:rsidRDefault="00F350C9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938" w:rsidRDefault="00BD1938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F350C9"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тгадывание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>, звучани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заколдованны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0C9" w:rsidRDefault="00BD1938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F350C9"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сполнение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  <w:r w:rsidR="00F350C9" w:rsidRPr="00F350C9">
              <w:rPr>
                <w:rFonts w:ascii="Times New Roman" w:hAnsi="Times New Roman" w:cs="Times New Roman"/>
                <w:sz w:val="24"/>
                <w:szCs w:val="24"/>
              </w:rPr>
              <w:t>, танц</w:t>
            </w:r>
            <w:r w:rsidR="00F350C9">
              <w:rPr>
                <w:rFonts w:ascii="Times New Roman" w:hAnsi="Times New Roman" w:cs="Times New Roman"/>
                <w:sz w:val="24"/>
                <w:szCs w:val="24"/>
              </w:rPr>
              <w:t>евальных композиций.</w:t>
            </w:r>
          </w:p>
          <w:p w:rsidR="00F350C9" w:rsidRDefault="00F350C9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BD1938"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звивающие игры:</w:t>
            </w:r>
            <w:r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«Оркестр», «Найди пару», «Угадай по звуку», «</w:t>
            </w:r>
            <w:proofErr w:type="gramStart"/>
            <w:r w:rsidRPr="00F350C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F350C9">
              <w:rPr>
                <w:rFonts w:ascii="Times New Roman" w:hAnsi="Times New Roman" w:cs="Times New Roman"/>
                <w:sz w:val="24"/>
                <w:szCs w:val="24"/>
              </w:rPr>
              <w:t xml:space="preserve"> на чём играет?».</w:t>
            </w:r>
          </w:p>
          <w:p w:rsidR="00BD1938" w:rsidRPr="00BD1938" w:rsidRDefault="00BD1938" w:rsidP="00F00C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BD1938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hd w:val="clear" w:color="auto" w:fill="FFFFFF"/>
              </w:rPr>
              <w:t>Изобразительное искусство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33333"/>
                <w:shd w:val="clear" w:color="auto" w:fill="FFFFFF"/>
              </w:rPr>
              <w:t>:</w:t>
            </w:r>
          </w:p>
          <w:p w:rsidR="00D774AA" w:rsidRDefault="00BD1938" w:rsidP="00D774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Рассматривание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 xml:space="preserve"> и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репродукций картин разных жанров живописи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938" w:rsidRDefault="00D774AA" w:rsidP="00D774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летних пейзажей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Левитан, Куинджи, натюрмортов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BD1938" w:rsidRDefault="00BD1938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об изделиях народного и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сравнение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 xml:space="preserve"> разных росписей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938" w:rsidRPr="003E34BF" w:rsidRDefault="00BD1938" w:rsidP="00F00C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Рисование 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в нетр</w:t>
            </w:r>
            <w:r w:rsidR="00D61500">
              <w:rPr>
                <w:rFonts w:ascii="Times New Roman" w:hAnsi="Times New Roman" w:cs="Times New Roman"/>
                <w:sz w:val="24"/>
                <w:szCs w:val="24"/>
              </w:rPr>
              <w:t>адиционных техниках</w:t>
            </w:r>
            <w:r w:rsidRPr="00BD19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BD1938">
              <w:rPr>
                <w:rFonts w:ascii="Times New Roman" w:hAnsi="Times New Roman" w:cs="Times New Roman"/>
                <w:sz w:val="24"/>
                <w:szCs w:val="24"/>
              </w:rPr>
              <w:t>», «Рисование с мокрым эффектом» и другие.</w:t>
            </w:r>
          </w:p>
          <w:p w:rsidR="00D34294" w:rsidRDefault="00D34294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Выставки художественного изобразительного искусства: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графика, пейзажная живопись, портреты, натюрморты, а также декоративно-прикладное искусс</w:t>
            </w:r>
            <w:r w:rsidR="00D61500">
              <w:rPr>
                <w:rFonts w:ascii="Times New Roman" w:hAnsi="Times New Roman" w:cs="Times New Roman"/>
                <w:sz w:val="24"/>
                <w:szCs w:val="24"/>
              </w:rPr>
              <w:t>тво, скульптура.</w:t>
            </w:r>
          </w:p>
          <w:p w:rsidR="00D34294" w:rsidRDefault="00D34294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«Композиция», «Составь натюрморт»</w:t>
            </w:r>
            <w:r w:rsidR="00D7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4AA" w:rsidRDefault="00D774AA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Мультипликация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774AA" w:rsidRDefault="00D774AA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4AA">
              <w:rPr>
                <w:rFonts w:ascii="Times New Roman" w:hAnsi="Times New Roman" w:cs="Times New Roman"/>
                <w:sz w:val="24"/>
                <w:szCs w:val="24"/>
              </w:rPr>
              <w:t xml:space="preserve">о любимых мультипликационных героях. </w:t>
            </w:r>
          </w:p>
          <w:p w:rsidR="00D774AA" w:rsidRDefault="00D774AA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</w:t>
            </w:r>
            <w:r w:rsidRPr="00D774A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«Любимые мультфильмы».</w:t>
            </w:r>
          </w:p>
          <w:p w:rsidR="00D774AA" w:rsidRDefault="00D774AA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774AA" w:rsidRDefault="00D774AA" w:rsidP="00F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 сюжетно-ролевые игры, игры-драматизации</w:t>
            </w:r>
            <w:r w:rsidRPr="00D774A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русским народным сказкам с использованием театральных атрибутов.</w:t>
            </w:r>
          </w:p>
          <w:p w:rsidR="007478AA" w:rsidRPr="00DF1A01" w:rsidRDefault="00DF1A01" w:rsidP="00B431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«Вот и лето прошло»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43136" w:rsidRDefault="00D34294" w:rsidP="00B43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лета»</w:t>
            </w:r>
            <w:r w:rsidR="00DF1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136" w:rsidRDefault="00B43136" w:rsidP="00B431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вам запомнилось лето».</w:t>
            </w:r>
          </w:p>
          <w:p w:rsidR="000C40A8" w:rsidRDefault="00B43136" w:rsidP="00A62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 – 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лето</w:t>
            </w:r>
            <w:r w:rsidR="00DF1A0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94" w:rsidRDefault="003E34BF" w:rsidP="00D3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</w:t>
            </w:r>
            <w:r w:rsidR="00DF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  <w:p w:rsidR="00B43136" w:rsidRDefault="00B43136" w:rsidP="00D3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B43136" w:rsidRDefault="00B43136" w:rsidP="00D3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Инструктор по физкультуре</w:t>
            </w:r>
          </w:p>
        </w:tc>
      </w:tr>
    </w:tbl>
    <w:p w:rsidR="00DF1A01" w:rsidRDefault="00DF1A01" w:rsidP="00BA0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F05" w:rsidRDefault="006B2F05" w:rsidP="00BA0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4. Взаимодействие с родителями</w:t>
      </w:r>
      <w:r w:rsidR="002C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(законными представи</w:t>
      </w:r>
      <w:r w:rsidR="00B43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C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елями)</w:t>
      </w: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16" w:type="dxa"/>
        <w:tblCellMar>
          <w:left w:w="0" w:type="dxa"/>
          <w:right w:w="0" w:type="dxa"/>
        </w:tblCellMar>
        <w:tblLook w:val="04A0"/>
      </w:tblPr>
      <w:tblGrid>
        <w:gridCol w:w="3373"/>
        <w:gridCol w:w="7390"/>
        <w:gridCol w:w="4253"/>
      </w:tblGrid>
      <w:tr w:rsidR="00BA05A4" w:rsidTr="00BA05A4">
        <w:trPr>
          <w:trHeight w:val="531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05A4" w:rsidTr="00BA05A4">
        <w:trPr>
          <w:trHeight w:val="767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</w:t>
            </w:r>
          </w:p>
          <w:p w:rsidR="00BA05A4" w:rsidRDefault="0046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оддержка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вопросам родителей.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5A4" w:rsidTr="00BA05A4"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</w:p>
          <w:p w:rsidR="00BA05A4" w:rsidRDefault="0046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росвещение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(по плану работы)</w:t>
            </w:r>
            <w:r w:rsidR="00A4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227" w:rsidRDefault="00A46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стенда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папки-передвижки: «</w:t>
            </w:r>
            <w:proofErr w:type="spellStart"/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жизни», «</w:t>
            </w:r>
            <w:proofErr w:type="spellStart"/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игры», «Что такое </w:t>
            </w:r>
            <w:proofErr w:type="spellStart"/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Pr="0033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 в создании картотеки «</w:t>
            </w:r>
            <w:proofErr w:type="spellStart"/>
            <w:r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упражнения» или иллюстрированного альбома «</w:t>
            </w:r>
            <w:proofErr w:type="spellStart"/>
            <w:r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36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сказки».</w:t>
            </w:r>
          </w:p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солнечного удара»</w:t>
            </w:r>
            <w:r w:rsidR="00A4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кишечных инфекций»</w:t>
            </w:r>
            <w:r w:rsidR="00A4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родителями вновь поступивших детей.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детей к условиям детского сада»</w:t>
            </w:r>
            <w:r w:rsidR="00A46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родителей 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7D9E" w:rsidRDefault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B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овместное изготовление атрибутики отряда, участие в тематическом празднике, играх; совместное чтение книг А.С. Пушкина, просмотр мультфильмов по сказкам великого русского поэта</w:t>
            </w:r>
            <w:r w:rsidR="00A4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6227" w:rsidRDefault="00A46227" w:rsidP="00A46227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Разучивание стихотворений о родном городе, стране; изучение исторических событий.</w:t>
            </w:r>
          </w:p>
          <w:p w:rsidR="00A46227" w:rsidRDefault="00A46227" w:rsidP="00A46227">
            <w:pPr>
              <w:pStyle w:val="a5"/>
              <w:spacing w:before="0" w:beforeAutospacing="0" w:after="0" w:afterAutospacing="0" w:line="256" w:lineRule="auto"/>
              <w:jc w:val="both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iCs/>
              </w:rPr>
              <w:t xml:space="preserve">Разучивание пословиц о родном городе, стране; </w:t>
            </w:r>
            <w:r>
              <w:t>совместный просмотр советских фильмов о Великой Отечественной войне, о Брестской крепости.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и воспитанников к участию в конкурсах и акциях: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«Мой любимый Ярославль».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«Ярославль - столица Золотого кольца»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«Как я провёл лето».</w:t>
            </w:r>
          </w:p>
          <w:p w:rsidR="00DB7D9E" w:rsidRDefault="00DB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вновь поступивших детей.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(памятки, рекомендации, беседы, экскурсия по учреждению).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  <w:tr w:rsidR="00BA05A4" w:rsidTr="00BA05A4"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для родителей (законных представителей):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Безопасность на улице летом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Летний отдых с детьми.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Игры, которые можно провести дома.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Первая помощь при солнечном ударе.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ПДД, ОБЖ и ЗОЖ.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A05A4" w:rsidTr="00BA05A4"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родителей в управлении ДОУ и создании условий.</w:t>
            </w:r>
          </w:p>
        </w:tc>
        <w:tc>
          <w:tcPr>
            <w:tcW w:w="7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по анализу работы ДОУ за 202</w:t>
            </w:r>
            <w:r w:rsidR="00B43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B43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 «Публичный доклад»</w:t>
            </w:r>
          </w:p>
          <w:p w:rsidR="00BA05A4" w:rsidRDefault="00BA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озеленению участков, оформлению групп.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  <w:p w:rsidR="00BA05A4" w:rsidRDefault="00BA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5. Контроль и руководство воспитательно</w:t>
      </w:r>
      <w:r w:rsidR="002C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деятельностью</w:t>
      </w:r>
    </w:p>
    <w:p w:rsidR="00BA05A4" w:rsidRDefault="00BA05A4" w:rsidP="00A15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16" w:type="dxa"/>
        <w:tblCellMar>
          <w:left w:w="0" w:type="dxa"/>
          <w:right w:w="0" w:type="dxa"/>
        </w:tblCellMar>
        <w:tblLook w:val="04A0"/>
      </w:tblPr>
      <w:tblGrid>
        <w:gridCol w:w="8212"/>
        <w:gridCol w:w="2551"/>
        <w:gridCol w:w="4253"/>
      </w:tblGrid>
      <w:tr w:rsidR="00BA05A4" w:rsidTr="00BA05A4">
        <w:trPr>
          <w:trHeight w:val="575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05A4" w:rsidTr="00BA05A4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360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двигательного режима детей в течение дня</w:t>
            </w:r>
          </w:p>
          <w:p w:rsidR="00BA05A4" w:rsidRDefault="00BA05A4" w:rsidP="00D34294">
            <w:pPr>
              <w:numPr>
                <w:ilvl w:val="0"/>
                <w:numId w:val="4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Максимальное пребывание детей на свежем воздухе (утренний прием, гимнастика, физкультурные занятия, прогулки, развлечения)</w:t>
            </w:r>
          </w:p>
          <w:p w:rsidR="00BA05A4" w:rsidRDefault="00BA05A4" w:rsidP="00D34294">
            <w:pPr>
              <w:numPr>
                <w:ilvl w:val="0"/>
                <w:numId w:val="5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оздоровительных закаливающих процедур, использование разнообразных форм и методов физического воспитания.  </w:t>
            </w:r>
          </w:p>
          <w:p w:rsidR="00BA05A4" w:rsidRDefault="00BA05A4" w:rsidP="00D34294">
            <w:pPr>
              <w:numPr>
                <w:ilvl w:val="0"/>
                <w:numId w:val="6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  <w:p w:rsidR="00BA05A4" w:rsidRDefault="00BA05A4" w:rsidP="00D34294">
            <w:pPr>
              <w:numPr>
                <w:ilvl w:val="0"/>
                <w:numId w:val="7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Фиксирование антропометрических данных</w:t>
            </w:r>
          </w:p>
          <w:p w:rsidR="00BA05A4" w:rsidRDefault="00BA05A4" w:rsidP="00D34294">
            <w:pPr>
              <w:numPr>
                <w:ilvl w:val="0"/>
                <w:numId w:val="8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обеспечивающих охрану жизни  и здоровья детей, предупреждение детской заболеваемости и травматизма.</w:t>
            </w:r>
          </w:p>
          <w:p w:rsidR="00BA05A4" w:rsidRDefault="00BA05A4" w:rsidP="00D34294">
            <w:pPr>
              <w:numPr>
                <w:ilvl w:val="0"/>
                <w:numId w:val="9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</w:t>
            </w:r>
          </w:p>
          <w:p w:rsidR="00BA05A4" w:rsidRDefault="00BA05A4" w:rsidP="00D34294">
            <w:pPr>
              <w:numPr>
                <w:ilvl w:val="0"/>
                <w:numId w:val="10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воспитателями плана летней оздоровительной работы.</w:t>
            </w:r>
          </w:p>
          <w:p w:rsidR="00BA05A4" w:rsidRDefault="00BA05A4" w:rsidP="00D34294">
            <w:pPr>
              <w:numPr>
                <w:ilvl w:val="0"/>
                <w:numId w:val="11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и питьевого режима. </w:t>
            </w:r>
          </w:p>
          <w:p w:rsidR="00BA05A4" w:rsidRDefault="00BA05A4" w:rsidP="00D34294">
            <w:pPr>
              <w:numPr>
                <w:ilvl w:val="0"/>
                <w:numId w:val="11"/>
              </w:num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игровым оборудованием на участках групп.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летнего оздоровительного периода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медсестра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1A01" w:rsidRDefault="00DF1A01" w:rsidP="00D61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6. Административно-хозяйственная работа</w:t>
      </w:r>
    </w:p>
    <w:p w:rsidR="00BA05A4" w:rsidRDefault="00BA05A4" w:rsidP="00A151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16" w:type="dxa"/>
        <w:tblCellMar>
          <w:left w:w="0" w:type="dxa"/>
          <w:right w:w="0" w:type="dxa"/>
        </w:tblCellMar>
        <w:tblLook w:val="04A0"/>
      </w:tblPr>
      <w:tblGrid>
        <w:gridCol w:w="8212"/>
        <w:gridCol w:w="2551"/>
        <w:gridCol w:w="4253"/>
      </w:tblGrid>
      <w:tr w:rsidR="00BA05A4" w:rsidTr="00BA05A4">
        <w:trPr>
          <w:trHeight w:val="578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05A4" w:rsidTr="00BA05A4">
        <w:trPr>
          <w:trHeight w:val="714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материалов для ремонта.</w:t>
            </w:r>
          </w:p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территории: разбивка клумб и цветников.</w:t>
            </w:r>
          </w:p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песка в песочницах.</w:t>
            </w:r>
          </w:p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оборудования на участках.</w:t>
            </w:r>
          </w:p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дорожных знаков и разметки на участке</w:t>
            </w:r>
          </w:p>
          <w:p w:rsidR="00BA05A4" w:rsidRDefault="00BA05A4" w:rsidP="00D34294">
            <w:pPr>
              <w:numPr>
                <w:ilvl w:val="0"/>
                <w:numId w:val="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Косметические ремонты на пищеблоке, на группах (выборочно)</w:t>
            </w:r>
          </w:p>
          <w:p w:rsidR="00BA05A4" w:rsidRDefault="00BA05A4" w:rsidP="00D34294">
            <w:pPr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тамбуров.</w:t>
            </w:r>
          </w:p>
          <w:p w:rsidR="00BA05A4" w:rsidRDefault="00BA05A4" w:rsidP="00D34294">
            <w:pPr>
              <w:numPr>
                <w:ilvl w:val="0"/>
                <w:numId w:val="1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развивающей предметно-пространственной среды групп в соответствии с возрастными особенностями (внесение изменений в паспорта групп)</w:t>
            </w:r>
          </w:p>
          <w:p w:rsidR="00BA05A4" w:rsidRDefault="00BA05A4" w:rsidP="00D34294">
            <w:pPr>
              <w:numPr>
                <w:ilvl w:val="0"/>
                <w:numId w:val="1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обновление РППС кабинетов специалистов к новому учебному году</w:t>
            </w:r>
          </w:p>
          <w:p w:rsidR="00BA05A4" w:rsidRDefault="00BA05A4" w:rsidP="00D34294">
            <w:pPr>
              <w:numPr>
                <w:ilvl w:val="0"/>
                <w:numId w:val="13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Покос травы на территории ДОУ.</w:t>
            </w:r>
          </w:p>
          <w:p w:rsidR="00BA05A4" w:rsidRDefault="00BA05A4" w:rsidP="00D3429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Обрезка кустарников.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Pr="005B0AAE" w:rsidRDefault="005B0AAE" w:rsidP="005B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  <w:proofErr w:type="gramStart"/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="00BA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 по АХЧ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BA05A4" w:rsidRDefault="00BA05A4" w:rsidP="00D3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A05A4" w:rsidRDefault="00BA05A4" w:rsidP="00BA0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1F1" w:rsidRDefault="00A151F1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294" w:rsidRDefault="00D3429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5A4" w:rsidRPr="00DF1A01" w:rsidRDefault="00BA05A4" w:rsidP="00DF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О.В.Дыбина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«Ознакомление с предметным и социальным окружением» М.: Мозаика – Синтез, 2021. – 68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Пенькова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Л.А. Под парусом Лето плывет по Земле [Текст]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работников дошкольных учреждений, студентов педагогических вузов и колледжей / Л.А.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Пенькова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– 288 с.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.Дубровский, В.И.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Здоровый образ жизни [Текст]: учебное пособие / В.И. Дубровский. – М.: Флинта, 1999.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Карепова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Т.Г. Формирование здорового образа жизни у дошкольников [Текст]: планирование, система работы / Т.Г.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Карепова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Учитель, 2010. – 170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М.Ю. Сценарии оздоровительных досугов для детей 5-6 лет [Текст] / М.Ю.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ТЦ Сфера, 2004. – 128 с. - (Серия «Вместе с детьми»).</w:t>
      </w:r>
      <w:proofErr w:type="gramEnd"/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В.И. Азбука физкультминуток для дошкольников [Текст]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разработки физкультминуток, игровых упражнений, гимнастических комплексов и подвижных игр (средняя, старшая, подготовительная группы)  / В.И. </w:t>
      </w:r>
      <w:proofErr w:type="spell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ВАКО, 2005. – 176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(Дошкольники: учим, развиваем, воспитываем).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Кузнецова, М.Н. Система мероприятий по оздоровлению детей в ДОУ [Текст]: практическое пособие / М.Н. Кузнецова. – М.: Айрис – пресс, 2007. – 112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и развитие).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Новикова, И.М. Формирование представлений о здоровом образе жизни у дошкольников. Для работы с детьми 5-7 лет [Текст] / И.М. Новикова. – М.: Мозаика – Синтез, 2009. – 96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A4" w:rsidRDefault="00D16611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Оздоровление детей в условиях детского сада [Текст] / под ред. Л.В. Кочетковой. – М.: ТЦ Сфера, 2005. – 112 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</w:t>
      </w:r>
      <w:proofErr w:type="gramStart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proofErr w:type="gramEnd"/>
      <w:r w:rsidR="00B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ДОУ).</w:t>
      </w:r>
    </w:p>
    <w:p w:rsidR="00BA05A4" w:rsidRDefault="00BA05A4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Л.И. Оздоровительная гимнастика для детей 3 – 7 лет [Текст]: комплексы оздоровительной гимнастики / Л.И.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Мозаика – Синтез, 2010. – 128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A4" w:rsidRDefault="00BA05A4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Физическая культура в дошкольном детстве [Текст]: пособие для инструкторов физкультуры и воспитателей, работающих с детьми седьмого года жизни /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2005 - 271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A4" w:rsidRDefault="00BA05A4" w:rsidP="00A1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Белая, К.Ю., Сотникова, В.М. Разноцветные игры [Текст] / К.Ю. Белая, В.М. Сотникова.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 336 с.</w:t>
      </w:r>
    </w:p>
    <w:p w:rsidR="00BA05A4" w:rsidRDefault="00BA05A4" w:rsidP="00A151F1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.Доронова, Т.Н. Играют взрослые и дети: из опыта работы дошкольных образовательных  учреждений России [Текст]  /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2006. – 208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5A4" w:rsidRDefault="00BA05A4" w:rsidP="00BA05A4">
      <w:pPr>
        <w:rPr>
          <w:sz w:val="24"/>
          <w:szCs w:val="24"/>
        </w:rPr>
      </w:pPr>
    </w:p>
    <w:p w:rsidR="00BA05A4" w:rsidRPr="00CA610C" w:rsidRDefault="00BA05A4" w:rsidP="00BA05A4">
      <w:pPr>
        <w:rPr>
          <w:sz w:val="24"/>
          <w:szCs w:val="24"/>
        </w:rPr>
      </w:pPr>
    </w:p>
    <w:p w:rsidR="00DD7875" w:rsidRDefault="00DD7875" w:rsidP="00BA05A4">
      <w:pPr>
        <w:rPr>
          <w:rStyle w:val="ab"/>
          <w:rFonts w:ascii="Arial" w:hAnsi="Arial" w:cs="Arial"/>
          <w:color w:val="333333"/>
          <w:shd w:val="clear" w:color="auto" w:fill="FFFFFF"/>
        </w:rPr>
      </w:pPr>
    </w:p>
    <w:p w:rsidR="00DD7875" w:rsidRDefault="00DD7875" w:rsidP="00BA05A4">
      <w:pPr>
        <w:rPr>
          <w:rStyle w:val="ab"/>
          <w:rFonts w:ascii="Arial" w:hAnsi="Arial" w:cs="Arial"/>
          <w:color w:val="333333"/>
          <w:shd w:val="clear" w:color="auto" w:fill="FFFFFF"/>
        </w:rPr>
      </w:pPr>
    </w:p>
    <w:p w:rsidR="00DD7875" w:rsidRDefault="00DD7875" w:rsidP="00BA05A4">
      <w:pPr>
        <w:rPr>
          <w:rStyle w:val="ab"/>
          <w:rFonts w:ascii="Arial" w:hAnsi="Arial" w:cs="Arial"/>
          <w:color w:val="333333"/>
          <w:shd w:val="clear" w:color="auto" w:fill="FFFFFF"/>
        </w:rPr>
      </w:pPr>
    </w:p>
    <w:p w:rsidR="00BA05A4" w:rsidRDefault="00BA05A4" w:rsidP="00B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A05A4" w:rsidSect="00D342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E3" w:rsidRDefault="004448E3" w:rsidP="00883AD7">
      <w:pPr>
        <w:spacing w:after="0" w:line="240" w:lineRule="auto"/>
      </w:pPr>
      <w:r>
        <w:separator/>
      </w:r>
    </w:p>
  </w:endnote>
  <w:endnote w:type="continuationSeparator" w:id="0">
    <w:p w:rsidR="004448E3" w:rsidRDefault="004448E3" w:rsidP="008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E3" w:rsidRDefault="004448E3" w:rsidP="00883AD7">
      <w:pPr>
        <w:spacing w:after="0" w:line="240" w:lineRule="auto"/>
      </w:pPr>
      <w:r>
        <w:separator/>
      </w:r>
    </w:p>
  </w:footnote>
  <w:footnote w:type="continuationSeparator" w:id="0">
    <w:p w:rsidR="004448E3" w:rsidRDefault="004448E3" w:rsidP="0088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284"/>
    <w:multiLevelType w:val="multilevel"/>
    <w:tmpl w:val="F0628EA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365D"/>
    <w:multiLevelType w:val="hybridMultilevel"/>
    <w:tmpl w:val="8A566A30"/>
    <w:lvl w:ilvl="0" w:tplc="6ADE3A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71DE1"/>
    <w:multiLevelType w:val="multilevel"/>
    <w:tmpl w:val="DE8A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1721B"/>
    <w:multiLevelType w:val="multilevel"/>
    <w:tmpl w:val="73FE679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8687A"/>
    <w:multiLevelType w:val="multilevel"/>
    <w:tmpl w:val="B422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E2A96"/>
    <w:multiLevelType w:val="multilevel"/>
    <w:tmpl w:val="0652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67B06"/>
    <w:multiLevelType w:val="multilevel"/>
    <w:tmpl w:val="DA78C354"/>
    <w:lvl w:ilvl="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63993"/>
    <w:multiLevelType w:val="multilevel"/>
    <w:tmpl w:val="D6F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92D2A"/>
    <w:multiLevelType w:val="multilevel"/>
    <w:tmpl w:val="BC9C3E3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7531D"/>
    <w:multiLevelType w:val="multilevel"/>
    <w:tmpl w:val="A962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55F39"/>
    <w:multiLevelType w:val="multilevel"/>
    <w:tmpl w:val="C6C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B3604F"/>
    <w:multiLevelType w:val="multilevel"/>
    <w:tmpl w:val="F80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70EF9"/>
    <w:multiLevelType w:val="multilevel"/>
    <w:tmpl w:val="245C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821AA2"/>
    <w:multiLevelType w:val="multilevel"/>
    <w:tmpl w:val="EFF4E82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74285"/>
    <w:multiLevelType w:val="hybridMultilevel"/>
    <w:tmpl w:val="392CB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668F5"/>
    <w:multiLevelType w:val="multilevel"/>
    <w:tmpl w:val="968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D2C21"/>
    <w:multiLevelType w:val="multilevel"/>
    <w:tmpl w:val="72D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05134"/>
    <w:multiLevelType w:val="hybridMultilevel"/>
    <w:tmpl w:val="DBA031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D1DCE"/>
    <w:multiLevelType w:val="hybridMultilevel"/>
    <w:tmpl w:val="27344956"/>
    <w:lvl w:ilvl="0" w:tplc="6ADE3A2E">
      <w:numFmt w:val="bullet"/>
      <w:lvlText w:val="•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37E22233"/>
    <w:multiLevelType w:val="multilevel"/>
    <w:tmpl w:val="72C43AB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177F3"/>
    <w:multiLevelType w:val="multilevel"/>
    <w:tmpl w:val="DDD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4752E"/>
    <w:multiLevelType w:val="multilevel"/>
    <w:tmpl w:val="7AA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42B16"/>
    <w:multiLevelType w:val="multilevel"/>
    <w:tmpl w:val="6A44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F75A95"/>
    <w:multiLevelType w:val="multilevel"/>
    <w:tmpl w:val="7F3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90D91"/>
    <w:multiLevelType w:val="multilevel"/>
    <w:tmpl w:val="36B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3D6860"/>
    <w:multiLevelType w:val="hybridMultilevel"/>
    <w:tmpl w:val="CAEC3A6A"/>
    <w:lvl w:ilvl="0" w:tplc="6ADE3A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33795"/>
    <w:multiLevelType w:val="multilevel"/>
    <w:tmpl w:val="FEDA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33BAE"/>
    <w:multiLevelType w:val="hybridMultilevel"/>
    <w:tmpl w:val="588EC8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6ADE3A2E"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B67B91"/>
    <w:multiLevelType w:val="hybridMultilevel"/>
    <w:tmpl w:val="D9262AA4"/>
    <w:lvl w:ilvl="0" w:tplc="70D28AD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3E95A06"/>
    <w:multiLevelType w:val="multilevel"/>
    <w:tmpl w:val="ABC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50D3C"/>
    <w:multiLevelType w:val="hybridMultilevel"/>
    <w:tmpl w:val="7BFA8662"/>
    <w:lvl w:ilvl="0" w:tplc="3528BA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F75D21"/>
    <w:multiLevelType w:val="multilevel"/>
    <w:tmpl w:val="F8CE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B7D89"/>
    <w:multiLevelType w:val="multilevel"/>
    <w:tmpl w:val="ADD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071F5"/>
    <w:multiLevelType w:val="multilevel"/>
    <w:tmpl w:val="385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17A7D"/>
    <w:multiLevelType w:val="multilevel"/>
    <w:tmpl w:val="BB4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6018E1"/>
    <w:multiLevelType w:val="multilevel"/>
    <w:tmpl w:val="56B243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CA6E8D"/>
    <w:multiLevelType w:val="multilevel"/>
    <w:tmpl w:val="CB7C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B2DA0"/>
    <w:multiLevelType w:val="multilevel"/>
    <w:tmpl w:val="35B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414D3"/>
    <w:multiLevelType w:val="hybridMultilevel"/>
    <w:tmpl w:val="D9262AA4"/>
    <w:lvl w:ilvl="0" w:tplc="70D28AD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51A254B"/>
    <w:multiLevelType w:val="multilevel"/>
    <w:tmpl w:val="E5A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F49DC"/>
    <w:multiLevelType w:val="multilevel"/>
    <w:tmpl w:val="5D9C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3F7240"/>
    <w:multiLevelType w:val="hybridMultilevel"/>
    <w:tmpl w:val="D9262AA4"/>
    <w:lvl w:ilvl="0" w:tplc="70D28AD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9586712"/>
    <w:multiLevelType w:val="multilevel"/>
    <w:tmpl w:val="E1FE70B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1E7717"/>
    <w:multiLevelType w:val="hybridMultilevel"/>
    <w:tmpl w:val="45C64A9E"/>
    <w:lvl w:ilvl="0" w:tplc="ED64C1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32350E"/>
    <w:multiLevelType w:val="multilevel"/>
    <w:tmpl w:val="3C1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FB326D"/>
    <w:multiLevelType w:val="multilevel"/>
    <w:tmpl w:val="7F7AD4E4"/>
    <w:lvl w:ilvl="0">
      <w:start w:val="3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291778"/>
    <w:multiLevelType w:val="multilevel"/>
    <w:tmpl w:val="378E8AA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CB730E"/>
    <w:multiLevelType w:val="multilevel"/>
    <w:tmpl w:val="6AF832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30"/>
  </w:num>
  <w:num w:numId="17">
    <w:abstractNumId w:val="34"/>
  </w:num>
  <w:num w:numId="18">
    <w:abstractNumId w:val="4"/>
  </w:num>
  <w:num w:numId="19">
    <w:abstractNumId w:val="29"/>
  </w:num>
  <w:num w:numId="20">
    <w:abstractNumId w:val="5"/>
  </w:num>
  <w:num w:numId="21">
    <w:abstractNumId w:val="2"/>
  </w:num>
  <w:num w:numId="22">
    <w:abstractNumId w:val="36"/>
  </w:num>
  <w:num w:numId="23">
    <w:abstractNumId w:val="9"/>
  </w:num>
  <w:num w:numId="24">
    <w:abstractNumId w:val="27"/>
  </w:num>
  <w:num w:numId="25">
    <w:abstractNumId w:val="14"/>
  </w:num>
  <w:num w:numId="26">
    <w:abstractNumId w:val="1"/>
  </w:num>
  <w:num w:numId="27">
    <w:abstractNumId w:val="11"/>
  </w:num>
  <w:num w:numId="28">
    <w:abstractNumId w:val="32"/>
  </w:num>
  <w:num w:numId="29">
    <w:abstractNumId w:val="20"/>
  </w:num>
  <w:num w:numId="30">
    <w:abstractNumId w:val="16"/>
  </w:num>
  <w:num w:numId="31">
    <w:abstractNumId w:val="22"/>
  </w:num>
  <w:num w:numId="32">
    <w:abstractNumId w:val="21"/>
  </w:num>
  <w:num w:numId="33">
    <w:abstractNumId w:val="33"/>
  </w:num>
  <w:num w:numId="34">
    <w:abstractNumId w:val="12"/>
  </w:num>
  <w:num w:numId="35">
    <w:abstractNumId w:val="23"/>
  </w:num>
  <w:num w:numId="36">
    <w:abstractNumId w:val="44"/>
  </w:num>
  <w:num w:numId="37">
    <w:abstractNumId w:val="37"/>
  </w:num>
  <w:num w:numId="38">
    <w:abstractNumId w:val="15"/>
  </w:num>
  <w:num w:numId="39">
    <w:abstractNumId w:val="7"/>
  </w:num>
  <w:num w:numId="40">
    <w:abstractNumId w:val="39"/>
  </w:num>
  <w:num w:numId="41">
    <w:abstractNumId w:val="10"/>
  </w:num>
  <w:num w:numId="42">
    <w:abstractNumId w:val="18"/>
  </w:num>
  <w:num w:numId="43">
    <w:abstractNumId w:val="25"/>
  </w:num>
  <w:num w:numId="44">
    <w:abstractNumId w:val="26"/>
  </w:num>
  <w:num w:numId="45">
    <w:abstractNumId w:val="31"/>
  </w:num>
  <w:num w:numId="46">
    <w:abstractNumId w:val="40"/>
  </w:num>
  <w:num w:numId="47">
    <w:abstractNumId w:val="24"/>
  </w:num>
  <w:num w:numId="48">
    <w:abstractNumId w:val="41"/>
  </w:num>
  <w:num w:numId="49">
    <w:abstractNumId w:val="38"/>
  </w:num>
  <w:num w:numId="50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A4"/>
    <w:rsid w:val="00007412"/>
    <w:rsid w:val="00041A2C"/>
    <w:rsid w:val="00061EB1"/>
    <w:rsid w:val="00065F59"/>
    <w:rsid w:val="00066E04"/>
    <w:rsid w:val="000765CF"/>
    <w:rsid w:val="00081594"/>
    <w:rsid w:val="00082A78"/>
    <w:rsid w:val="000873B4"/>
    <w:rsid w:val="000875F3"/>
    <w:rsid w:val="0009303D"/>
    <w:rsid w:val="00094D68"/>
    <w:rsid w:val="000A3A1C"/>
    <w:rsid w:val="000B5EEB"/>
    <w:rsid w:val="000C2A92"/>
    <w:rsid w:val="000C40A8"/>
    <w:rsid w:val="000D5D8E"/>
    <w:rsid w:val="000F192B"/>
    <w:rsid w:val="000F235B"/>
    <w:rsid w:val="000F6345"/>
    <w:rsid w:val="00106978"/>
    <w:rsid w:val="001265E0"/>
    <w:rsid w:val="001364C3"/>
    <w:rsid w:val="0014772F"/>
    <w:rsid w:val="00153918"/>
    <w:rsid w:val="00156DC4"/>
    <w:rsid w:val="001959A4"/>
    <w:rsid w:val="001B6D55"/>
    <w:rsid w:val="001C65EB"/>
    <w:rsid w:val="001C7211"/>
    <w:rsid w:val="001E5979"/>
    <w:rsid w:val="00210B7C"/>
    <w:rsid w:val="002208E4"/>
    <w:rsid w:val="002364D0"/>
    <w:rsid w:val="00252C1A"/>
    <w:rsid w:val="00257F35"/>
    <w:rsid w:val="00277E28"/>
    <w:rsid w:val="00294564"/>
    <w:rsid w:val="002A6B28"/>
    <w:rsid w:val="002C29EC"/>
    <w:rsid w:val="002C3546"/>
    <w:rsid w:val="002C65CF"/>
    <w:rsid w:val="002C73EA"/>
    <w:rsid w:val="002E172E"/>
    <w:rsid w:val="002E3D70"/>
    <w:rsid w:val="002E4458"/>
    <w:rsid w:val="00302C3E"/>
    <w:rsid w:val="00324C18"/>
    <w:rsid w:val="003319CD"/>
    <w:rsid w:val="00336076"/>
    <w:rsid w:val="003469A8"/>
    <w:rsid w:val="0035014E"/>
    <w:rsid w:val="003649F1"/>
    <w:rsid w:val="003A47E4"/>
    <w:rsid w:val="003B7008"/>
    <w:rsid w:val="003E34BF"/>
    <w:rsid w:val="003E42B0"/>
    <w:rsid w:val="003F610E"/>
    <w:rsid w:val="00417F45"/>
    <w:rsid w:val="004448E3"/>
    <w:rsid w:val="004462B7"/>
    <w:rsid w:val="004569ED"/>
    <w:rsid w:val="00461C23"/>
    <w:rsid w:val="00474118"/>
    <w:rsid w:val="00497D9E"/>
    <w:rsid w:val="004A3C77"/>
    <w:rsid w:val="004D7D1B"/>
    <w:rsid w:val="004E1B1E"/>
    <w:rsid w:val="004F4463"/>
    <w:rsid w:val="005257F4"/>
    <w:rsid w:val="00530642"/>
    <w:rsid w:val="00581B0D"/>
    <w:rsid w:val="00590A09"/>
    <w:rsid w:val="00590EF0"/>
    <w:rsid w:val="005A2A1F"/>
    <w:rsid w:val="005A740D"/>
    <w:rsid w:val="005B0AAE"/>
    <w:rsid w:val="005D7648"/>
    <w:rsid w:val="005E0EE8"/>
    <w:rsid w:val="005E202A"/>
    <w:rsid w:val="005F23B3"/>
    <w:rsid w:val="005F4950"/>
    <w:rsid w:val="006030D2"/>
    <w:rsid w:val="00612321"/>
    <w:rsid w:val="00622A07"/>
    <w:rsid w:val="00630632"/>
    <w:rsid w:val="00643829"/>
    <w:rsid w:val="00665799"/>
    <w:rsid w:val="00671052"/>
    <w:rsid w:val="0067753A"/>
    <w:rsid w:val="006941E6"/>
    <w:rsid w:val="006A4036"/>
    <w:rsid w:val="006B2F05"/>
    <w:rsid w:val="006E2AB0"/>
    <w:rsid w:val="006F59F8"/>
    <w:rsid w:val="00710ADA"/>
    <w:rsid w:val="00735916"/>
    <w:rsid w:val="007478AA"/>
    <w:rsid w:val="0076487C"/>
    <w:rsid w:val="00770CC5"/>
    <w:rsid w:val="007757A7"/>
    <w:rsid w:val="0077656A"/>
    <w:rsid w:val="007B308A"/>
    <w:rsid w:val="007D36E4"/>
    <w:rsid w:val="007E0236"/>
    <w:rsid w:val="007E6FAD"/>
    <w:rsid w:val="007F2C48"/>
    <w:rsid w:val="007F5921"/>
    <w:rsid w:val="0084741A"/>
    <w:rsid w:val="00853900"/>
    <w:rsid w:val="00861DC9"/>
    <w:rsid w:val="008714FF"/>
    <w:rsid w:val="00883AD7"/>
    <w:rsid w:val="008945ED"/>
    <w:rsid w:val="008A1F71"/>
    <w:rsid w:val="008A4108"/>
    <w:rsid w:val="008A6E33"/>
    <w:rsid w:val="008C4024"/>
    <w:rsid w:val="008C596F"/>
    <w:rsid w:val="008E0C3C"/>
    <w:rsid w:val="008F34E3"/>
    <w:rsid w:val="00902832"/>
    <w:rsid w:val="009241F7"/>
    <w:rsid w:val="00955CD5"/>
    <w:rsid w:val="009577BE"/>
    <w:rsid w:val="00957D59"/>
    <w:rsid w:val="0097008C"/>
    <w:rsid w:val="00984504"/>
    <w:rsid w:val="00984BC3"/>
    <w:rsid w:val="0098757D"/>
    <w:rsid w:val="00990A27"/>
    <w:rsid w:val="009A0D25"/>
    <w:rsid w:val="009B26D8"/>
    <w:rsid w:val="009B3B11"/>
    <w:rsid w:val="009B5209"/>
    <w:rsid w:val="009C66CB"/>
    <w:rsid w:val="009C69FF"/>
    <w:rsid w:val="009D1436"/>
    <w:rsid w:val="009D5645"/>
    <w:rsid w:val="00A0544A"/>
    <w:rsid w:val="00A10650"/>
    <w:rsid w:val="00A151F1"/>
    <w:rsid w:val="00A15786"/>
    <w:rsid w:val="00A200CC"/>
    <w:rsid w:val="00A46227"/>
    <w:rsid w:val="00A476DA"/>
    <w:rsid w:val="00A62DA7"/>
    <w:rsid w:val="00A64795"/>
    <w:rsid w:val="00A74980"/>
    <w:rsid w:val="00A82A7B"/>
    <w:rsid w:val="00AC4212"/>
    <w:rsid w:val="00AC65CA"/>
    <w:rsid w:val="00AD4FBA"/>
    <w:rsid w:val="00AD693D"/>
    <w:rsid w:val="00AF4685"/>
    <w:rsid w:val="00B075DA"/>
    <w:rsid w:val="00B10551"/>
    <w:rsid w:val="00B1245E"/>
    <w:rsid w:val="00B277B1"/>
    <w:rsid w:val="00B43136"/>
    <w:rsid w:val="00B57DDE"/>
    <w:rsid w:val="00B605E3"/>
    <w:rsid w:val="00B765F6"/>
    <w:rsid w:val="00B85904"/>
    <w:rsid w:val="00B90EFD"/>
    <w:rsid w:val="00B96FCE"/>
    <w:rsid w:val="00BA05A4"/>
    <w:rsid w:val="00BB1FFF"/>
    <w:rsid w:val="00BC222F"/>
    <w:rsid w:val="00BD1938"/>
    <w:rsid w:val="00C03E38"/>
    <w:rsid w:val="00C16EEF"/>
    <w:rsid w:val="00C376BC"/>
    <w:rsid w:val="00C43FA5"/>
    <w:rsid w:val="00C476FC"/>
    <w:rsid w:val="00C510C2"/>
    <w:rsid w:val="00C53F8E"/>
    <w:rsid w:val="00C67329"/>
    <w:rsid w:val="00C82B01"/>
    <w:rsid w:val="00C90B22"/>
    <w:rsid w:val="00C95203"/>
    <w:rsid w:val="00CA0B6F"/>
    <w:rsid w:val="00CA610C"/>
    <w:rsid w:val="00CA68DA"/>
    <w:rsid w:val="00CC36D5"/>
    <w:rsid w:val="00CC5DB9"/>
    <w:rsid w:val="00CD70BE"/>
    <w:rsid w:val="00CE0E9B"/>
    <w:rsid w:val="00CF446B"/>
    <w:rsid w:val="00D05994"/>
    <w:rsid w:val="00D06FD6"/>
    <w:rsid w:val="00D16611"/>
    <w:rsid w:val="00D2565C"/>
    <w:rsid w:val="00D31D07"/>
    <w:rsid w:val="00D34294"/>
    <w:rsid w:val="00D35F91"/>
    <w:rsid w:val="00D61500"/>
    <w:rsid w:val="00D65663"/>
    <w:rsid w:val="00D774AA"/>
    <w:rsid w:val="00D80848"/>
    <w:rsid w:val="00D900AE"/>
    <w:rsid w:val="00DA361F"/>
    <w:rsid w:val="00DA42C8"/>
    <w:rsid w:val="00DA75FF"/>
    <w:rsid w:val="00DB38D3"/>
    <w:rsid w:val="00DB4D28"/>
    <w:rsid w:val="00DB7D9E"/>
    <w:rsid w:val="00DC3908"/>
    <w:rsid w:val="00DD071B"/>
    <w:rsid w:val="00DD63DD"/>
    <w:rsid w:val="00DD7875"/>
    <w:rsid w:val="00DE3BE8"/>
    <w:rsid w:val="00DF1A01"/>
    <w:rsid w:val="00DF4B7A"/>
    <w:rsid w:val="00DF5F36"/>
    <w:rsid w:val="00E02565"/>
    <w:rsid w:val="00E24CFD"/>
    <w:rsid w:val="00E27FF9"/>
    <w:rsid w:val="00E31651"/>
    <w:rsid w:val="00E3485E"/>
    <w:rsid w:val="00E7565A"/>
    <w:rsid w:val="00E877D7"/>
    <w:rsid w:val="00EA09B9"/>
    <w:rsid w:val="00EA4036"/>
    <w:rsid w:val="00EA79F0"/>
    <w:rsid w:val="00EB217D"/>
    <w:rsid w:val="00EC749F"/>
    <w:rsid w:val="00ED6F5C"/>
    <w:rsid w:val="00ED7486"/>
    <w:rsid w:val="00EE7AD9"/>
    <w:rsid w:val="00EF1D39"/>
    <w:rsid w:val="00F00C86"/>
    <w:rsid w:val="00F03D8D"/>
    <w:rsid w:val="00F06F9E"/>
    <w:rsid w:val="00F074FD"/>
    <w:rsid w:val="00F16B73"/>
    <w:rsid w:val="00F350C9"/>
    <w:rsid w:val="00F45F3D"/>
    <w:rsid w:val="00F5261A"/>
    <w:rsid w:val="00F93EB5"/>
    <w:rsid w:val="00FA6B6D"/>
    <w:rsid w:val="00FB5652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BA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05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05A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5A4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BA05A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A05A4"/>
    <w:pPr>
      <w:ind w:left="720"/>
      <w:contextualSpacing/>
    </w:pPr>
  </w:style>
  <w:style w:type="paragraph" w:customStyle="1" w:styleId="c4">
    <w:name w:val="c4"/>
    <w:basedOn w:val="a"/>
    <w:rsid w:val="00B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A05A4"/>
  </w:style>
  <w:style w:type="character" w:customStyle="1" w:styleId="apple-converted-space">
    <w:name w:val="apple-converted-space"/>
    <w:basedOn w:val="a0"/>
    <w:rsid w:val="00BA05A4"/>
  </w:style>
  <w:style w:type="character" w:customStyle="1" w:styleId="c30">
    <w:name w:val="c30"/>
    <w:basedOn w:val="a0"/>
    <w:rsid w:val="00BA05A4"/>
  </w:style>
  <w:style w:type="character" w:customStyle="1" w:styleId="c7">
    <w:name w:val="c7"/>
    <w:basedOn w:val="a0"/>
    <w:rsid w:val="00BA05A4"/>
  </w:style>
  <w:style w:type="character" w:customStyle="1" w:styleId="c64">
    <w:name w:val="c64"/>
    <w:basedOn w:val="a0"/>
    <w:rsid w:val="00BA05A4"/>
  </w:style>
  <w:style w:type="character" w:customStyle="1" w:styleId="c1">
    <w:name w:val="c1"/>
    <w:basedOn w:val="a0"/>
    <w:rsid w:val="00BA05A4"/>
  </w:style>
  <w:style w:type="character" w:customStyle="1" w:styleId="c41">
    <w:name w:val="c41"/>
    <w:basedOn w:val="a0"/>
    <w:rsid w:val="00BA05A4"/>
  </w:style>
  <w:style w:type="character" w:customStyle="1" w:styleId="c15">
    <w:name w:val="c15"/>
    <w:basedOn w:val="a0"/>
    <w:rsid w:val="00BA05A4"/>
  </w:style>
  <w:style w:type="character" w:customStyle="1" w:styleId="c27">
    <w:name w:val="c27"/>
    <w:basedOn w:val="a0"/>
    <w:rsid w:val="00BA05A4"/>
  </w:style>
  <w:style w:type="character" w:customStyle="1" w:styleId="c26">
    <w:name w:val="c26"/>
    <w:basedOn w:val="a0"/>
    <w:rsid w:val="00BA05A4"/>
  </w:style>
  <w:style w:type="character" w:customStyle="1" w:styleId="c5">
    <w:name w:val="c5"/>
    <w:basedOn w:val="a0"/>
    <w:rsid w:val="00BA05A4"/>
  </w:style>
  <w:style w:type="table" w:styleId="aa">
    <w:name w:val="Table Grid"/>
    <w:basedOn w:val="a1"/>
    <w:uiPriority w:val="39"/>
    <w:rsid w:val="00BA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A05A4"/>
    <w:rPr>
      <w:b/>
      <w:bCs/>
    </w:rPr>
  </w:style>
  <w:style w:type="paragraph" w:customStyle="1" w:styleId="futurismarkdown-listitem">
    <w:name w:val="futurismarkdown-listitem"/>
    <w:basedOn w:val="a"/>
    <w:rsid w:val="0008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uturismarkdown-paragraph">
    <w:name w:val="futurismarkdown-paragraph"/>
    <w:basedOn w:val="a"/>
    <w:rsid w:val="00DD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3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8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AD7"/>
  </w:style>
  <w:style w:type="paragraph" w:styleId="ae">
    <w:name w:val="footer"/>
    <w:basedOn w:val="a"/>
    <w:link w:val="af"/>
    <w:uiPriority w:val="99"/>
    <w:unhideWhenUsed/>
    <w:rsid w:val="0088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7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27</Pages>
  <Words>6548</Words>
  <Characters>37329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n70-2</dc:creator>
  <cp:lastModifiedBy>Lenovo</cp:lastModifiedBy>
  <cp:revision>70</cp:revision>
  <cp:lastPrinted>2025-06-09T13:17:00Z</cp:lastPrinted>
  <dcterms:created xsi:type="dcterms:W3CDTF">2022-05-19T14:03:00Z</dcterms:created>
  <dcterms:modified xsi:type="dcterms:W3CDTF">2025-06-10T13:47:00Z</dcterms:modified>
</cp:coreProperties>
</file>