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19" w:rsidRDefault="00A44419" w:rsidP="00A44419">
      <w:pPr>
        <w:tabs>
          <w:tab w:val="center" w:pos="2833"/>
          <w:tab w:val="center" w:pos="3541"/>
          <w:tab w:val="center" w:pos="4249"/>
          <w:tab w:val="center" w:pos="6135"/>
        </w:tabs>
        <w:spacing w:after="5" w:line="268" w:lineRule="auto"/>
        <w:ind w:left="-15"/>
        <w:rPr>
          <w:sz w:val="26"/>
          <w:szCs w:val="26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940425" cy="8955641"/>
            <wp:effectExtent l="0" t="0" r="3175" b="0"/>
            <wp:docPr id="1" name="Рисунок 1" descr="C:\Users\Пользователь\Desktop\img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9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  <w:r>
        <w:rPr>
          <w:sz w:val="26"/>
          <w:szCs w:val="26"/>
        </w:rPr>
        <w:lastRenderedPageBreak/>
        <w:t>Для приведения положений коллективного договора МДОУ «Детский сад № 70» в соответствие с трудовым законодательством Российской Федерации внести в коллективный договор МДОУ «Детский сад № 70» следующие изменения и дополнения:</w:t>
      </w:r>
    </w:p>
    <w:p w:rsidR="00A44419" w:rsidRDefault="00A44419" w:rsidP="00A44419">
      <w:pPr>
        <w:tabs>
          <w:tab w:val="center" w:pos="2833"/>
          <w:tab w:val="center" w:pos="3541"/>
          <w:tab w:val="center" w:pos="4249"/>
          <w:tab w:val="center" w:pos="6135"/>
        </w:tabs>
        <w:spacing w:after="5" w:line="268" w:lineRule="auto"/>
        <w:ind w:left="-15"/>
        <w:rPr>
          <w:rFonts w:eastAsia="Times New Roman"/>
          <w:b/>
          <w:bCs/>
          <w:sz w:val="26"/>
          <w:szCs w:val="26"/>
        </w:rPr>
      </w:pPr>
    </w:p>
    <w:p w:rsidR="00A44419" w:rsidRDefault="00A44419" w:rsidP="00A44419">
      <w:pPr>
        <w:numPr>
          <w:ilvl w:val="0"/>
          <w:numId w:val="1"/>
        </w:numPr>
        <w:shd w:val="clear" w:color="auto" w:fill="FFFFFF"/>
        <w:spacing w:line="298" w:lineRule="exact"/>
        <w:ind w:left="0" w:right="7" w:firstLine="14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пункт 4.3. части </w:t>
      </w:r>
      <w:r>
        <w:rPr>
          <w:rFonts w:eastAsia="Times New Roman"/>
          <w:sz w:val="26"/>
          <w:szCs w:val="26"/>
          <w:lang w:val="en-US"/>
        </w:rPr>
        <w:t>IV</w:t>
      </w:r>
      <w:r>
        <w:rPr>
          <w:rFonts w:eastAsia="Times New Roman"/>
          <w:sz w:val="26"/>
          <w:szCs w:val="26"/>
        </w:rPr>
        <w:t xml:space="preserve"> «Оплата и нормирование труда» внести изменение:</w:t>
      </w:r>
    </w:p>
    <w:p w:rsidR="00A44419" w:rsidRDefault="00A44419" w:rsidP="00A44419">
      <w:pPr>
        <w:shd w:val="clear" w:color="auto" w:fill="FFFFFF"/>
        <w:spacing w:line="298" w:lineRule="exact"/>
        <w:ind w:left="284" w:right="7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 xml:space="preserve">Днями выплаты заработной платы являются: </w:t>
      </w:r>
      <w:r>
        <w:rPr>
          <w:rFonts w:eastAsia="Times New Roman"/>
          <w:spacing w:val="-1"/>
          <w:sz w:val="26"/>
          <w:szCs w:val="26"/>
        </w:rPr>
        <w:t xml:space="preserve"> 30 </w:t>
      </w:r>
      <w:r>
        <w:rPr>
          <w:rFonts w:eastAsia="Times New Roman"/>
          <w:sz w:val="26"/>
          <w:szCs w:val="26"/>
        </w:rPr>
        <w:t>число расчетного месяца (аванс) и 15 число месяца, следующего за расчетным (окончательный расчет).</w:t>
      </w:r>
      <w:proofErr w:type="gramEnd"/>
    </w:p>
    <w:p w:rsidR="00A44419" w:rsidRDefault="00A44419" w:rsidP="00A44419">
      <w:pPr>
        <w:shd w:val="clear" w:color="auto" w:fill="FFFFFF"/>
        <w:spacing w:line="298" w:lineRule="exact"/>
        <w:ind w:left="284" w:right="7"/>
        <w:jc w:val="both"/>
        <w:rPr>
          <w:rFonts w:eastAsia="Times New Roman"/>
          <w:sz w:val="26"/>
          <w:szCs w:val="26"/>
        </w:rPr>
      </w:pPr>
    </w:p>
    <w:p w:rsidR="00A44419" w:rsidRDefault="00A44419" w:rsidP="00A44419">
      <w:pPr>
        <w:numPr>
          <w:ilvl w:val="0"/>
          <w:numId w:val="2"/>
        </w:numPr>
        <w:shd w:val="clear" w:color="auto" w:fill="FFFFFF"/>
        <w:spacing w:line="298" w:lineRule="exact"/>
        <w:ind w:right="7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</w:t>
      </w:r>
      <w:r>
        <w:rPr>
          <w:rFonts w:eastAsia="Times New Roman"/>
          <w:sz w:val="26"/>
          <w:szCs w:val="26"/>
        </w:rPr>
        <w:t>4.19. договора изложить в следующей редакции:</w:t>
      </w:r>
    </w:p>
    <w:p w:rsidR="00A44419" w:rsidRDefault="00A44419" w:rsidP="00A44419">
      <w:pPr>
        <w:shd w:val="clear" w:color="auto" w:fill="FFFFFF"/>
        <w:spacing w:line="298" w:lineRule="exact"/>
        <w:ind w:left="142" w:right="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</w:t>
      </w:r>
      <w:proofErr w:type="gramStart"/>
      <w:r>
        <w:rPr>
          <w:rFonts w:eastAsia="Times New Roman"/>
          <w:sz w:val="26"/>
          <w:szCs w:val="26"/>
        </w:rPr>
        <w:t>сумм</w:t>
      </w:r>
      <w:proofErr w:type="gramEnd"/>
      <w:r>
        <w:rPr>
          <w:rFonts w:eastAsia="Times New Roman"/>
          <w:sz w:val="26"/>
          <w:szCs w:val="26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A44419" w:rsidRDefault="00A44419" w:rsidP="00A44419">
      <w:pPr>
        <w:shd w:val="clear" w:color="auto" w:fill="FFFFFF"/>
        <w:spacing w:line="298" w:lineRule="exact"/>
        <w:ind w:left="142" w:right="7"/>
        <w:jc w:val="both"/>
        <w:rPr>
          <w:rFonts w:eastAsia="Times New Roman"/>
          <w:sz w:val="26"/>
          <w:szCs w:val="26"/>
        </w:rPr>
      </w:pPr>
    </w:p>
    <w:p w:rsidR="00A44419" w:rsidRDefault="00A44419" w:rsidP="00A44419">
      <w:pPr>
        <w:pStyle w:val="a3"/>
        <w:numPr>
          <w:ilvl w:val="0"/>
          <w:numId w:val="2"/>
        </w:numPr>
        <w:shd w:val="clear" w:color="auto" w:fill="FFFFFF"/>
        <w:spacing w:line="298" w:lineRule="exact"/>
        <w:ind w:left="142" w:right="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Раздел 3. Правил внутреннего трудового распорядка (приложение № 1 к коллективному договору) изложить в следующей редакции:</w:t>
      </w:r>
    </w:p>
    <w:p w:rsidR="00A44419" w:rsidRDefault="00A44419" w:rsidP="00A44419">
      <w:pPr>
        <w:shd w:val="clear" w:color="auto" w:fill="FFFFFF"/>
        <w:spacing w:line="298" w:lineRule="exact"/>
        <w:ind w:right="7" w:firstLine="284"/>
        <w:jc w:val="both"/>
        <w:rPr>
          <w:rFonts w:eastAsia="Times New Roman"/>
          <w:sz w:val="26"/>
          <w:szCs w:val="26"/>
        </w:rPr>
      </w:pPr>
    </w:p>
    <w:p w:rsidR="00A44419" w:rsidRDefault="00A44419" w:rsidP="00A44419">
      <w:pPr>
        <w:shd w:val="clear" w:color="auto" w:fill="FFFFFF"/>
        <w:spacing w:line="298" w:lineRule="exact"/>
        <w:ind w:right="7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 3.Основные права и обязанности руководителя</w:t>
      </w:r>
    </w:p>
    <w:p w:rsidR="00A44419" w:rsidRDefault="00A44419" w:rsidP="00A44419">
      <w:pPr>
        <w:shd w:val="clear" w:color="auto" w:fill="FFFFFF"/>
        <w:spacing w:line="298" w:lineRule="exact"/>
        <w:ind w:left="1092" w:right="7"/>
        <w:jc w:val="both"/>
        <w:rPr>
          <w:rFonts w:eastAsia="Times New Roman"/>
          <w:sz w:val="26"/>
          <w:szCs w:val="26"/>
        </w:rPr>
      </w:pPr>
    </w:p>
    <w:p w:rsidR="00A44419" w:rsidRDefault="00A44419" w:rsidP="00A44419">
      <w:pPr>
        <w:shd w:val="clear" w:color="auto" w:fill="FFFFFF"/>
        <w:spacing w:line="298" w:lineRule="exact"/>
        <w:ind w:right="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3.1.Работодатель имеет право:</w:t>
      </w:r>
    </w:p>
    <w:p w:rsidR="00A44419" w:rsidRDefault="00A44419" w:rsidP="00A44419">
      <w:pPr>
        <w:widowControl/>
        <w:shd w:val="clear" w:color="auto" w:fill="FFFFFF"/>
        <w:autoSpaceDE/>
        <w:adjustRightInd/>
        <w:spacing w:line="290" w:lineRule="atLeast"/>
        <w:ind w:left="142" w:firstLine="142"/>
        <w:jc w:val="both"/>
        <w:rPr>
          <w:rFonts w:eastAsia="Times New Roman"/>
          <w:color w:val="333333"/>
          <w:sz w:val="26"/>
          <w:szCs w:val="26"/>
        </w:rPr>
      </w:pPr>
      <w:bookmarkStart w:id="1" w:name="dst100188"/>
      <w:bookmarkEnd w:id="1"/>
      <w:r>
        <w:rPr>
          <w:rFonts w:eastAsia="Times New Roman"/>
          <w:color w:val="333333"/>
          <w:sz w:val="26"/>
          <w:szCs w:val="26"/>
        </w:rPr>
        <w:t>- заключать, изменять и расторгать трудовые договоры с работниками в порядке и на условиях, которые установлены Трудовым Кодексом Российской</w:t>
      </w:r>
      <w:r>
        <w:rPr>
          <w:rFonts w:eastAsia="Times New Roman"/>
          <w:color w:val="333333"/>
          <w:sz w:val="26"/>
          <w:szCs w:val="26"/>
        </w:rPr>
        <w:tab/>
        <w:t xml:space="preserve"> Федерации, иными федеральными законами;</w:t>
      </w:r>
    </w:p>
    <w:p w:rsidR="00A44419" w:rsidRDefault="00A44419" w:rsidP="00A44419">
      <w:pPr>
        <w:widowControl/>
        <w:shd w:val="clear" w:color="auto" w:fill="FFFFFF"/>
        <w:autoSpaceDE/>
        <w:adjustRightInd/>
        <w:spacing w:line="290" w:lineRule="atLeast"/>
        <w:ind w:left="142" w:firstLine="142"/>
        <w:jc w:val="both"/>
        <w:rPr>
          <w:rFonts w:eastAsia="Times New Roman"/>
          <w:color w:val="333333"/>
          <w:sz w:val="26"/>
          <w:szCs w:val="26"/>
        </w:rPr>
      </w:pPr>
      <w:bookmarkStart w:id="2" w:name="dst100189"/>
      <w:bookmarkEnd w:id="2"/>
      <w:r>
        <w:rPr>
          <w:rFonts w:eastAsia="Times New Roman"/>
          <w:color w:val="333333"/>
          <w:sz w:val="26"/>
          <w:szCs w:val="26"/>
        </w:rPr>
        <w:t>- вести коллективные переговоры и заключать коллективные договоры;</w:t>
      </w:r>
    </w:p>
    <w:p w:rsidR="00A44419" w:rsidRDefault="00A44419" w:rsidP="00A44419">
      <w:pPr>
        <w:widowControl/>
        <w:shd w:val="clear" w:color="auto" w:fill="FFFFFF"/>
        <w:autoSpaceDE/>
        <w:adjustRightInd/>
        <w:spacing w:line="290" w:lineRule="atLeast"/>
        <w:ind w:left="142" w:firstLine="142"/>
        <w:jc w:val="both"/>
        <w:rPr>
          <w:rFonts w:eastAsia="Times New Roman"/>
          <w:color w:val="333333"/>
          <w:sz w:val="26"/>
          <w:szCs w:val="26"/>
        </w:rPr>
      </w:pPr>
      <w:bookmarkStart w:id="3" w:name="dst100190"/>
      <w:bookmarkEnd w:id="3"/>
      <w:r>
        <w:rPr>
          <w:rFonts w:eastAsia="Times New Roman"/>
          <w:color w:val="333333"/>
          <w:sz w:val="26"/>
          <w:szCs w:val="26"/>
        </w:rPr>
        <w:t>- поощрять работников за добросовестный эффективный труд;</w:t>
      </w:r>
    </w:p>
    <w:p w:rsidR="00A44419" w:rsidRDefault="00A44419" w:rsidP="00A44419">
      <w:pPr>
        <w:widowControl/>
        <w:shd w:val="clear" w:color="auto" w:fill="FFFFFF"/>
        <w:autoSpaceDE/>
        <w:adjustRightInd/>
        <w:spacing w:line="290" w:lineRule="atLeast"/>
        <w:ind w:left="142" w:firstLine="142"/>
        <w:jc w:val="both"/>
        <w:rPr>
          <w:rFonts w:eastAsia="Times New Roman"/>
          <w:color w:val="333333"/>
          <w:sz w:val="26"/>
          <w:szCs w:val="26"/>
        </w:rPr>
      </w:pPr>
      <w:bookmarkStart w:id="4" w:name="dst195"/>
      <w:bookmarkEnd w:id="4"/>
      <w:r>
        <w:rPr>
          <w:rFonts w:eastAsia="Times New Roman"/>
          <w:color w:val="333333"/>
          <w:sz w:val="26"/>
          <w:szCs w:val="26"/>
        </w:rPr>
        <w:t>-требовать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A44419" w:rsidRDefault="00A44419" w:rsidP="00A44419">
      <w:pPr>
        <w:widowControl/>
        <w:shd w:val="clear" w:color="auto" w:fill="FFFFFF"/>
        <w:autoSpaceDE/>
        <w:adjustRightInd/>
        <w:spacing w:line="290" w:lineRule="atLeast"/>
        <w:ind w:left="142" w:firstLine="142"/>
        <w:jc w:val="both"/>
        <w:rPr>
          <w:rFonts w:eastAsia="Times New Roman"/>
          <w:color w:val="333333"/>
          <w:sz w:val="26"/>
          <w:szCs w:val="26"/>
        </w:rPr>
      </w:pPr>
      <w:bookmarkStart w:id="5" w:name="dst100192"/>
      <w:bookmarkEnd w:id="5"/>
      <w:r>
        <w:rPr>
          <w:rFonts w:eastAsia="Times New Roman"/>
          <w:color w:val="333333"/>
          <w:sz w:val="26"/>
          <w:szCs w:val="26"/>
        </w:rPr>
        <w:t>- привлекать работников к дисциплинарной и материальной ответственности в порядке, установленном Трудовым Кодексом Российской</w:t>
      </w:r>
      <w:r>
        <w:rPr>
          <w:rFonts w:eastAsia="Times New Roman"/>
          <w:color w:val="333333"/>
          <w:sz w:val="26"/>
          <w:szCs w:val="26"/>
        </w:rPr>
        <w:tab/>
        <w:t xml:space="preserve"> Федерации, иными федеральными законами;</w:t>
      </w:r>
    </w:p>
    <w:p w:rsidR="00A44419" w:rsidRDefault="00A44419" w:rsidP="00A44419">
      <w:pPr>
        <w:widowControl/>
        <w:shd w:val="clear" w:color="auto" w:fill="FFFFFF"/>
        <w:autoSpaceDE/>
        <w:adjustRightInd/>
        <w:spacing w:line="290" w:lineRule="atLeast"/>
        <w:ind w:left="142" w:firstLine="142"/>
        <w:jc w:val="both"/>
        <w:rPr>
          <w:rFonts w:eastAsia="Times New Roman"/>
          <w:color w:val="333333"/>
          <w:sz w:val="26"/>
          <w:szCs w:val="26"/>
        </w:rPr>
      </w:pPr>
      <w:bookmarkStart w:id="6" w:name="dst196"/>
      <w:bookmarkEnd w:id="6"/>
      <w:r>
        <w:rPr>
          <w:rFonts w:eastAsia="Times New Roman"/>
          <w:color w:val="333333"/>
          <w:sz w:val="26"/>
          <w:szCs w:val="26"/>
        </w:rPr>
        <w:t xml:space="preserve">-принимать локальные нормативные акты </w:t>
      </w:r>
    </w:p>
    <w:p w:rsidR="00A44419" w:rsidRDefault="00A44419" w:rsidP="00A44419">
      <w:pPr>
        <w:widowControl/>
        <w:shd w:val="clear" w:color="auto" w:fill="FFFFFF"/>
        <w:autoSpaceDE/>
        <w:adjustRightInd/>
        <w:spacing w:line="290" w:lineRule="atLeast"/>
        <w:ind w:left="142" w:firstLine="142"/>
        <w:jc w:val="both"/>
        <w:rPr>
          <w:rFonts w:eastAsia="Times New Roman"/>
          <w:color w:val="333333"/>
          <w:sz w:val="26"/>
          <w:szCs w:val="26"/>
        </w:rPr>
      </w:pPr>
      <w:bookmarkStart w:id="7" w:name="dst100194"/>
      <w:bookmarkStart w:id="8" w:name="dst102503"/>
      <w:bookmarkEnd w:id="7"/>
      <w:bookmarkEnd w:id="8"/>
      <w:r>
        <w:rPr>
          <w:rFonts w:eastAsia="Times New Roman"/>
          <w:color w:val="333333"/>
          <w:sz w:val="26"/>
          <w:szCs w:val="26"/>
        </w:rPr>
        <w:t>-реализовывать права, предоставленные ему </w:t>
      </w:r>
      <w:hyperlink r:id="rId7" w:anchor="dst100022" w:history="1">
        <w:r>
          <w:rPr>
            <w:rStyle w:val="a5"/>
            <w:rFonts w:eastAsia="Times New Roman"/>
            <w:color w:val="333333"/>
            <w:sz w:val="26"/>
            <w:szCs w:val="26"/>
            <w:u w:val="none"/>
          </w:rPr>
          <w:t>законодательством</w:t>
        </w:r>
      </w:hyperlink>
      <w:r>
        <w:rPr>
          <w:rFonts w:eastAsia="Times New Roman"/>
          <w:color w:val="333333"/>
          <w:sz w:val="26"/>
          <w:szCs w:val="26"/>
        </w:rPr>
        <w:t> о специальной оценке условий труда.</w:t>
      </w:r>
    </w:p>
    <w:p w:rsidR="00A44419" w:rsidRDefault="00A44419" w:rsidP="00A44419">
      <w:pPr>
        <w:shd w:val="clear" w:color="auto" w:fill="FFFFFF"/>
        <w:spacing w:line="298" w:lineRule="exact"/>
        <w:ind w:right="7"/>
        <w:jc w:val="both"/>
        <w:rPr>
          <w:rFonts w:eastAsia="Times New Roman"/>
          <w:sz w:val="26"/>
          <w:szCs w:val="26"/>
        </w:rPr>
      </w:pPr>
      <w:bookmarkStart w:id="9" w:name="dst197"/>
      <w:bookmarkEnd w:id="9"/>
      <w:r>
        <w:rPr>
          <w:rFonts w:eastAsia="Times New Roman"/>
          <w:sz w:val="26"/>
          <w:szCs w:val="26"/>
        </w:rPr>
        <w:t xml:space="preserve"> 3.2. Работодатель обязан:</w:t>
      </w:r>
    </w:p>
    <w:p w:rsidR="00A44419" w:rsidRDefault="00A44419" w:rsidP="00A44419">
      <w:pPr>
        <w:widowControl/>
        <w:shd w:val="clear" w:color="auto" w:fill="FFFFFF"/>
        <w:tabs>
          <w:tab w:val="left" w:pos="142"/>
        </w:tabs>
        <w:autoSpaceDE/>
        <w:adjustRightInd/>
        <w:spacing w:line="290" w:lineRule="atLeast"/>
        <w:ind w:left="142" w:firstLine="142"/>
        <w:jc w:val="both"/>
        <w:rPr>
          <w:rFonts w:eastAsia="Times New Roman"/>
          <w:color w:val="333333"/>
          <w:sz w:val="26"/>
          <w:szCs w:val="26"/>
        </w:rPr>
      </w:pPr>
      <w:bookmarkStart w:id="10" w:name="dst198"/>
      <w:bookmarkEnd w:id="10"/>
      <w:r>
        <w:rPr>
          <w:rFonts w:eastAsia="Times New Roman"/>
          <w:color w:val="333333"/>
          <w:sz w:val="26"/>
          <w:szCs w:val="26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A44419" w:rsidRDefault="00A44419" w:rsidP="00A44419">
      <w:pPr>
        <w:widowControl/>
        <w:shd w:val="clear" w:color="auto" w:fill="FFFFFF"/>
        <w:tabs>
          <w:tab w:val="left" w:pos="142"/>
        </w:tabs>
        <w:autoSpaceDE/>
        <w:adjustRightInd/>
        <w:spacing w:line="290" w:lineRule="atLeast"/>
        <w:ind w:left="142" w:firstLine="142"/>
        <w:jc w:val="both"/>
        <w:rPr>
          <w:rFonts w:eastAsia="Times New Roman"/>
          <w:color w:val="333333"/>
          <w:sz w:val="26"/>
          <w:szCs w:val="26"/>
        </w:rPr>
      </w:pPr>
      <w:bookmarkStart w:id="11" w:name="dst199"/>
      <w:bookmarkEnd w:id="11"/>
      <w:r>
        <w:rPr>
          <w:rFonts w:eastAsia="Times New Roman"/>
          <w:color w:val="333333"/>
          <w:sz w:val="26"/>
          <w:szCs w:val="26"/>
        </w:rPr>
        <w:lastRenderedPageBreak/>
        <w:t>- предоставлять работникам работу, обусловленную трудовым договором;</w:t>
      </w:r>
    </w:p>
    <w:p w:rsidR="00A44419" w:rsidRDefault="00A44419" w:rsidP="00A44419">
      <w:pPr>
        <w:widowControl/>
        <w:shd w:val="clear" w:color="auto" w:fill="FFFFFF"/>
        <w:tabs>
          <w:tab w:val="left" w:pos="142"/>
        </w:tabs>
        <w:autoSpaceDE/>
        <w:adjustRightInd/>
        <w:spacing w:line="290" w:lineRule="atLeast"/>
        <w:ind w:left="142" w:firstLine="142"/>
        <w:jc w:val="both"/>
        <w:rPr>
          <w:rFonts w:eastAsia="Times New Roman"/>
          <w:color w:val="333333"/>
          <w:sz w:val="26"/>
          <w:szCs w:val="26"/>
        </w:rPr>
      </w:pPr>
      <w:bookmarkStart w:id="12" w:name="dst200"/>
      <w:bookmarkEnd w:id="12"/>
      <w:r>
        <w:rPr>
          <w:rFonts w:eastAsia="Times New Roman"/>
          <w:color w:val="333333"/>
          <w:sz w:val="26"/>
          <w:szCs w:val="26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A44419" w:rsidRDefault="00A44419" w:rsidP="00A44419">
      <w:pPr>
        <w:widowControl/>
        <w:shd w:val="clear" w:color="auto" w:fill="FFFFFF"/>
        <w:tabs>
          <w:tab w:val="left" w:pos="142"/>
        </w:tabs>
        <w:autoSpaceDE/>
        <w:adjustRightInd/>
        <w:spacing w:line="290" w:lineRule="atLeast"/>
        <w:ind w:left="142" w:firstLine="142"/>
        <w:jc w:val="both"/>
        <w:rPr>
          <w:rFonts w:eastAsia="Times New Roman"/>
          <w:color w:val="333333"/>
          <w:sz w:val="26"/>
          <w:szCs w:val="26"/>
        </w:rPr>
      </w:pPr>
      <w:bookmarkStart w:id="13" w:name="dst201"/>
      <w:bookmarkEnd w:id="13"/>
      <w:r>
        <w:rPr>
          <w:rFonts w:eastAsia="Times New Roman"/>
          <w:color w:val="333333"/>
          <w:sz w:val="26"/>
          <w:szCs w:val="26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A44419" w:rsidRDefault="00A44419" w:rsidP="00A44419">
      <w:pPr>
        <w:widowControl/>
        <w:shd w:val="clear" w:color="auto" w:fill="FFFFFF"/>
        <w:tabs>
          <w:tab w:val="left" w:pos="142"/>
        </w:tabs>
        <w:autoSpaceDE/>
        <w:adjustRightInd/>
        <w:spacing w:line="290" w:lineRule="atLeast"/>
        <w:ind w:left="142" w:firstLine="142"/>
        <w:jc w:val="both"/>
        <w:rPr>
          <w:rFonts w:eastAsia="Times New Roman"/>
          <w:color w:val="333333"/>
          <w:sz w:val="26"/>
          <w:szCs w:val="26"/>
        </w:rPr>
      </w:pPr>
      <w:bookmarkStart w:id="14" w:name="dst202"/>
      <w:bookmarkEnd w:id="14"/>
      <w:r>
        <w:rPr>
          <w:rFonts w:eastAsia="Times New Roman"/>
          <w:color w:val="333333"/>
          <w:sz w:val="26"/>
          <w:szCs w:val="26"/>
        </w:rPr>
        <w:t>- обеспечивать работникам равную оплату за труд равной ценности;</w:t>
      </w:r>
    </w:p>
    <w:p w:rsidR="00A44419" w:rsidRDefault="00A44419" w:rsidP="00A44419">
      <w:pPr>
        <w:widowControl/>
        <w:shd w:val="clear" w:color="auto" w:fill="FFFFFF"/>
        <w:tabs>
          <w:tab w:val="left" w:pos="142"/>
        </w:tabs>
        <w:autoSpaceDE/>
        <w:adjustRightInd/>
        <w:spacing w:line="290" w:lineRule="atLeast"/>
        <w:ind w:left="142" w:firstLine="142"/>
        <w:jc w:val="both"/>
        <w:rPr>
          <w:rFonts w:eastAsia="Times New Roman"/>
          <w:color w:val="333333"/>
          <w:sz w:val="26"/>
          <w:szCs w:val="26"/>
        </w:rPr>
      </w:pPr>
      <w:bookmarkStart w:id="15" w:name="dst203"/>
      <w:bookmarkEnd w:id="15"/>
      <w:r>
        <w:rPr>
          <w:rFonts w:eastAsia="Times New Roman"/>
          <w:color w:val="333333"/>
          <w:sz w:val="26"/>
          <w:szCs w:val="26"/>
        </w:rPr>
        <w:t>- выплачивать в полном размере причитающуюся работникам заработную плату в сроки, установленные в соответствии с Трудовым Кодексом Российской Федерации, коллективным договором, правилами внутреннего трудового распорядка, трудовыми договорами;</w:t>
      </w:r>
    </w:p>
    <w:p w:rsidR="00A44419" w:rsidRDefault="00A44419" w:rsidP="00A44419">
      <w:pPr>
        <w:widowControl/>
        <w:shd w:val="clear" w:color="auto" w:fill="FFFFFF"/>
        <w:tabs>
          <w:tab w:val="left" w:pos="142"/>
        </w:tabs>
        <w:autoSpaceDE/>
        <w:adjustRightInd/>
        <w:spacing w:line="290" w:lineRule="atLeast"/>
        <w:ind w:left="142" w:firstLine="142"/>
        <w:jc w:val="both"/>
        <w:rPr>
          <w:rFonts w:eastAsia="Times New Roman"/>
          <w:color w:val="333333"/>
          <w:sz w:val="26"/>
          <w:szCs w:val="26"/>
        </w:rPr>
      </w:pPr>
      <w:bookmarkStart w:id="16" w:name="dst204"/>
      <w:bookmarkEnd w:id="16"/>
      <w:r>
        <w:rPr>
          <w:rFonts w:eastAsia="Times New Roman"/>
          <w:color w:val="333333"/>
          <w:sz w:val="26"/>
          <w:szCs w:val="26"/>
        </w:rPr>
        <w:t>- вести коллективные переговоры, а также заключать коллективный договор в порядке, установленном настоящим Кодексом;</w:t>
      </w:r>
    </w:p>
    <w:p w:rsidR="00A44419" w:rsidRDefault="00A44419" w:rsidP="00A44419">
      <w:pPr>
        <w:widowControl/>
        <w:shd w:val="clear" w:color="auto" w:fill="FFFFFF"/>
        <w:tabs>
          <w:tab w:val="left" w:pos="142"/>
        </w:tabs>
        <w:autoSpaceDE/>
        <w:adjustRightInd/>
        <w:spacing w:line="290" w:lineRule="atLeast"/>
        <w:ind w:left="142" w:firstLine="142"/>
        <w:jc w:val="both"/>
        <w:rPr>
          <w:rFonts w:eastAsia="Times New Roman"/>
          <w:color w:val="333333"/>
          <w:sz w:val="26"/>
          <w:szCs w:val="26"/>
        </w:rPr>
      </w:pPr>
      <w:bookmarkStart w:id="17" w:name="dst205"/>
      <w:bookmarkEnd w:id="17"/>
      <w:r>
        <w:rPr>
          <w:rFonts w:eastAsia="Times New Roman"/>
          <w:color w:val="333333"/>
          <w:sz w:val="26"/>
          <w:szCs w:val="26"/>
        </w:rPr>
        <w:t xml:space="preserve">-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>
        <w:rPr>
          <w:rFonts w:eastAsia="Times New Roman"/>
          <w:color w:val="333333"/>
          <w:sz w:val="26"/>
          <w:szCs w:val="26"/>
        </w:rPr>
        <w:t>контроля за</w:t>
      </w:r>
      <w:proofErr w:type="gramEnd"/>
      <w:r>
        <w:rPr>
          <w:rFonts w:eastAsia="Times New Roman"/>
          <w:color w:val="333333"/>
          <w:sz w:val="26"/>
          <w:szCs w:val="26"/>
        </w:rPr>
        <w:t xml:space="preserve"> их выполнением;</w:t>
      </w:r>
    </w:p>
    <w:p w:rsidR="00A44419" w:rsidRDefault="00A44419" w:rsidP="00A44419">
      <w:pPr>
        <w:widowControl/>
        <w:shd w:val="clear" w:color="auto" w:fill="FFFFFF"/>
        <w:tabs>
          <w:tab w:val="left" w:pos="142"/>
        </w:tabs>
        <w:autoSpaceDE/>
        <w:adjustRightInd/>
        <w:spacing w:line="290" w:lineRule="atLeast"/>
        <w:ind w:left="142" w:firstLine="142"/>
        <w:jc w:val="both"/>
        <w:rPr>
          <w:rFonts w:eastAsia="Times New Roman"/>
          <w:color w:val="333333"/>
          <w:sz w:val="26"/>
          <w:szCs w:val="26"/>
        </w:rPr>
      </w:pPr>
      <w:bookmarkStart w:id="18" w:name="dst206"/>
      <w:bookmarkEnd w:id="18"/>
      <w:r>
        <w:rPr>
          <w:rFonts w:eastAsia="Times New Roman"/>
          <w:color w:val="333333"/>
          <w:sz w:val="26"/>
          <w:szCs w:val="26"/>
        </w:rPr>
        <w:t>- знакомить работников под подпись с принимаемыми локальными нормативными актами, непосредственно связанными с их трудовой деятельностью;</w:t>
      </w:r>
    </w:p>
    <w:p w:rsidR="00A44419" w:rsidRDefault="00A44419" w:rsidP="00A44419">
      <w:pPr>
        <w:widowControl/>
        <w:shd w:val="clear" w:color="auto" w:fill="FFFFFF"/>
        <w:tabs>
          <w:tab w:val="left" w:pos="142"/>
        </w:tabs>
        <w:autoSpaceDE/>
        <w:adjustRightInd/>
        <w:spacing w:line="290" w:lineRule="atLeast"/>
        <w:ind w:left="142" w:firstLine="142"/>
        <w:jc w:val="both"/>
        <w:rPr>
          <w:rFonts w:eastAsia="Times New Roman"/>
          <w:color w:val="333333"/>
          <w:sz w:val="26"/>
          <w:szCs w:val="26"/>
        </w:rPr>
      </w:pPr>
      <w:bookmarkStart w:id="19" w:name="dst1634"/>
      <w:bookmarkEnd w:id="19"/>
      <w:proofErr w:type="gramStart"/>
      <w:r>
        <w:rPr>
          <w:rFonts w:eastAsia="Times New Roman"/>
          <w:color w:val="333333"/>
          <w:sz w:val="26"/>
          <w:szCs w:val="26"/>
        </w:rPr>
        <w:t>-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A44419" w:rsidRDefault="00A44419" w:rsidP="00A44419">
      <w:pPr>
        <w:widowControl/>
        <w:shd w:val="clear" w:color="auto" w:fill="FFFFFF"/>
        <w:tabs>
          <w:tab w:val="left" w:pos="142"/>
        </w:tabs>
        <w:autoSpaceDE/>
        <w:adjustRightInd/>
        <w:spacing w:line="290" w:lineRule="atLeast"/>
        <w:ind w:left="142" w:firstLine="142"/>
        <w:jc w:val="both"/>
        <w:rPr>
          <w:rFonts w:eastAsia="Times New Roman"/>
          <w:color w:val="333333"/>
          <w:sz w:val="26"/>
          <w:szCs w:val="26"/>
        </w:rPr>
      </w:pPr>
      <w:bookmarkStart w:id="20" w:name="dst208"/>
      <w:bookmarkEnd w:id="20"/>
      <w:r>
        <w:rPr>
          <w:rFonts w:eastAsia="Times New Roman"/>
          <w:color w:val="333333"/>
          <w:sz w:val="26"/>
          <w:szCs w:val="26"/>
        </w:rPr>
        <w:t>-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A44419" w:rsidRDefault="00A44419" w:rsidP="00A44419">
      <w:pPr>
        <w:widowControl/>
        <w:shd w:val="clear" w:color="auto" w:fill="FFFFFF"/>
        <w:tabs>
          <w:tab w:val="left" w:pos="142"/>
        </w:tabs>
        <w:autoSpaceDE/>
        <w:adjustRightInd/>
        <w:spacing w:line="290" w:lineRule="atLeast"/>
        <w:ind w:left="142" w:firstLine="142"/>
        <w:jc w:val="both"/>
        <w:rPr>
          <w:rFonts w:eastAsia="Times New Roman"/>
          <w:color w:val="333333"/>
          <w:sz w:val="26"/>
          <w:szCs w:val="26"/>
        </w:rPr>
      </w:pPr>
      <w:bookmarkStart w:id="21" w:name="dst209"/>
      <w:bookmarkEnd w:id="21"/>
      <w:r>
        <w:rPr>
          <w:rFonts w:eastAsia="Times New Roman"/>
          <w:color w:val="333333"/>
          <w:sz w:val="26"/>
          <w:szCs w:val="26"/>
        </w:rPr>
        <w:t>- создавать условия, обеспечивающие участие работников в управлении организацией в предусмотренных Трудовым Кодексом Российской</w:t>
      </w:r>
      <w:r>
        <w:rPr>
          <w:rFonts w:eastAsia="Times New Roman"/>
          <w:color w:val="333333"/>
          <w:sz w:val="26"/>
          <w:szCs w:val="26"/>
        </w:rPr>
        <w:tab/>
        <w:t xml:space="preserve"> Федерации, иными федеральными законами и коллективным договором формах;</w:t>
      </w:r>
    </w:p>
    <w:p w:rsidR="00A44419" w:rsidRDefault="00A44419" w:rsidP="00A44419">
      <w:pPr>
        <w:widowControl/>
        <w:shd w:val="clear" w:color="auto" w:fill="FFFFFF"/>
        <w:tabs>
          <w:tab w:val="left" w:pos="142"/>
        </w:tabs>
        <w:autoSpaceDE/>
        <w:adjustRightInd/>
        <w:spacing w:line="290" w:lineRule="atLeast"/>
        <w:ind w:left="142" w:firstLine="142"/>
        <w:jc w:val="both"/>
        <w:rPr>
          <w:rFonts w:eastAsia="Times New Roman"/>
          <w:color w:val="333333"/>
          <w:sz w:val="26"/>
          <w:szCs w:val="26"/>
        </w:rPr>
      </w:pPr>
      <w:bookmarkStart w:id="22" w:name="dst210"/>
      <w:bookmarkEnd w:id="22"/>
      <w:r>
        <w:rPr>
          <w:rFonts w:eastAsia="Times New Roman"/>
          <w:color w:val="333333"/>
          <w:sz w:val="26"/>
          <w:szCs w:val="26"/>
        </w:rPr>
        <w:t>- обеспечивать бытовые нужды работников, связанные с исполнением ими трудовых обязанностей;</w:t>
      </w:r>
    </w:p>
    <w:p w:rsidR="00A44419" w:rsidRDefault="00A44419" w:rsidP="00A44419">
      <w:pPr>
        <w:widowControl/>
        <w:shd w:val="clear" w:color="auto" w:fill="FFFFFF"/>
        <w:tabs>
          <w:tab w:val="left" w:pos="142"/>
        </w:tabs>
        <w:autoSpaceDE/>
        <w:adjustRightInd/>
        <w:spacing w:line="290" w:lineRule="atLeast"/>
        <w:ind w:left="142" w:firstLine="142"/>
        <w:jc w:val="both"/>
        <w:rPr>
          <w:rFonts w:eastAsia="Times New Roman"/>
          <w:color w:val="333333"/>
          <w:sz w:val="26"/>
          <w:szCs w:val="26"/>
        </w:rPr>
      </w:pPr>
      <w:bookmarkStart w:id="23" w:name="dst211"/>
      <w:bookmarkEnd w:id="23"/>
      <w:r>
        <w:rPr>
          <w:rFonts w:eastAsia="Times New Roman"/>
          <w:color w:val="333333"/>
          <w:sz w:val="26"/>
          <w:szCs w:val="26"/>
        </w:rPr>
        <w:t>- осуществлять обязательное социальное страхование работников в порядке, установленном федеральными законами;</w:t>
      </w:r>
    </w:p>
    <w:p w:rsidR="00A44419" w:rsidRDefault="00A44419" w:rsidP="00A44419">
      <w:pPr>
        <w:widowControl/>
        <w:shd w:val="clear" w:color="auto" w:fill="FFFFFF"/>
        <w:tabs>
          <w:tab w:val="left" w:pos="142"/>
        </w:tabs>
        <w:autoSpaceDE/>
        <w:adjustRightInd/>
        <w:spacing w:line="290" w:lineRule="atLeast"/>
        <w:ind w:left="142" w:firstLine="142"/>
        <w:jc w:val="both"/>
        <w:rPr>
          <w:rFonts w:eastAsia="Times New Roman"/>
          <w:color w:val="333333"/>
          <w:sz w:val="26"/>
          <w:szCs w:val="26"/>
        </w:rPr>
      </w:pPr>
      <w:bookmarkStart w:id="24" w:name="dst212"/>
      <w:bookmarkEnd w:id="24"/>
      <w:r>
        <w:rPr>
          <w:rFonts w:eastAsia="Times New Roman"/>
          <w:color w:val="333333"/>
          <w:sz w:val="26"/>
          <w:szCs w:val="26"/>
        </w:rPr>
        <w:t>- возмещать вред, причиненный работникам в связи с исполнением ими трудовых обязанностей, а также компенсировать моральный вред в порядке и на условиях, которые установлены Трудовым Кодексом Российской</w:t>
      </w:r>
      <w:r>
        <w:rPr>
          <w:rFonts w:eastAsia="Times New Roman"/>
          <w:color w:val="333333"/>
          <w:sz w:val="26"/>
          <w:szCs w:val="26"/>
        </w:rPr>
        <w:tab/>
        <w:t xml:space="preserve"> Федерации, другими федеральными законами и иными нормативными правовыми актами Российской Федерации;</w:t>
      </w:r>
    </w:p>
    <w:p w:rsidR="00A44419" w:rsidRDefault="00A44419" w:rsidP="00A44419">
      <w:pPr>
        <w:widowControl/>
        <w:shd w:val="clear" w:color="auto" w:fill="FFFFFF"/>
        <w:tabs>
          <w:tab w:val="left" w:pos="142"/>
        </w:tabs>
        <w:autoSpaceDE/>
        <w:adjustRightInd/>
        <w:ind w:left="142" w:firstLine="142"/>
        <w:jc w:val="both"/>
        <w:rPr>
          <w:rFonts w:eastAsia="Times New Roman"/>
          <w:color w:val="333333"/>
          <w:sz w:val="26"/>
          <w:szCs w:val="26"/>
        </w:rPr>
      </w:pPr>
      <w:bookmarkStart w:id="25" w:name="dst102504"/>
      <w:bookmarkEnd w:id="25"/>
      <w:r>
        <w:rPr>
          <w:rFonts w:eastAsia="Times New Roman"/>
          <w:color w:val="333333"/>
          <w:sz w:val="26"/>
          <w:szCs w:val="26"/>
        </w:rPr>
        <w:t>- исполнять иные обязанности, предусмотренные трудовым законодательством, в том числе </w:t>
      </w:r>
      <w:hyperlink r:id="rId8" w:anchor="dst100027" w:history="1">
        <w:r>
          <w:rPr>
            <w:rStyle w:val="a5"/>
            <w:rFonts w:eastAsia="Times New Roman"/>
            <w:color w:val="333333"/>
            <w:sz w:val="26"/>
            <w:szCs w:val="26"/>
            <w:u w:val="none"/>
          </w:rPr>
          <w:t>законодательством</w:t>
        </w:r>
      </w:hyperlink>
      <w:r>
        <w:rPr>
          <w:rFonts w:eastAsia="Times New Roman"/>
          <w:color w:val="333333"/>
          <w:sz w:val="26"/>
          <w:szCs w:val="26"/>
        </w:rPr>
        <w:t xml:space="preserve"> о специальной оценке условий труда, и иными нормативными правовыми актами, содержащими нормы трудового права, </w:t>
      </w:r>
      <w:r>
        <w:rPr>
          <w:rFonts w:eastAsia="Times New Roman"/>
          <w:color w:val="333333"/>
          <w:sz w:val="26"/>
          <w:szCs w:val="26"/>
        </w:rPr>
        <w:lastRenderedPageBreak/>
        <w:t>коллективным договором, соглашениями, локальными нормативными актами и трудовыми договорами.</w:t>
      </w:r>
    </w:p>
    <w:p w:rsidR="00A44419" w:rsidRDefault="00A44419" w:rsidP="00A44419">
      <w:pPr>
        <w:shd w:val="clear" w:color="auto" w:fill="FFFFFF"/>
        <w:tabs>
          <w:tab w:val="left" w:pos="1327"/>
        </w:tabs>
        <w:jc w:val="both"/>
        <w:rPr>
          <w:spacing w:val="-15"/>
          <w:sz w:val="26"/>
          <w:szCs w:val="26"/>
        </w:rPr>
      </w:pPr>
    </w:p>
    <w:p w:rsidR="00A44419" w:rsidRDefault="00A44419" w:rsidP="00A44419">
      <w:pPr>
        <w:widowControl/>
        <w:shd w:val="clear" w:color="auto" w:fill="FFFFFF"/>
        <w:autoSpaceDE/>
        <w:adjustRightInd/>
        <w:ind w:left="142" w:firstLine="142"/>
        <w:jc w:val="both"/>
        <w:rPr>
          <w:rFonts w:eastAsia="Times New Roman"/>
          <w:color w:val="333333"/>
          <w:sz w:val="26"/>
          <w:szCs w:val="26"/>
        </w:rPr>
      </w:pPr>
      <w:r>
        <w:rPr>
          <w:rFonts w:eastAsia="Times New Roman"/>
          <w:color w:val="333333"/>
          <w:sz w:val="26"/>
          <w:szCs w:val="26"/>
        </w:rPr>
        <w:t xml:space="preserve">4. В пункте 4.2. Правил внутреннего трудового распорядка </w:t>
      </w:r>
      <w:proofErr w:type="gramStart"/>
      <w:r>
        <w:rPr>
          <w:rFonts w:eastAsia="Times New Roman"/>
          <w:color w:val="333333"/>
          <w:sz w:val="26"/>
          <w:szCs w:val="26"/>
        </w:rPr>
        <w:t>заменить содержание ссылки на Приказ</w:t>
      </w:r>
      <w:proofErr w:type="gramEnd"/>
      <w:r>
        <w:rPr>
          <w:rFonts w:eastAsia="Times New Roman"/>
          <w:color w:val="333333"/>
          <w:sz w:val="26"/>
          <w:szCs w:val="26"/>
        </w:rPr>
        <w:t xml:space="preserve"> Министерства образования и науки РФ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A44419" w:rsidRDefault="00A44419" w:rsidP="00A44419">
      <w:pPr>
        <w:widowControl/>
        <w:shd w:val="clear" w:color="auto" w:fill="FFFFFF"/>
        <w:autoSpaceDE/>
        <w:adjustRightInd/>
        <w:spacing w:line="290" w:lineRule="atLeast"/>
        <w:ind w:left="142" w:firstLine="142"/>
        <w:jc w:val="both"/>
        <w:rPr>
          <w:rFonts w:eastAsia="Times New Roman"/>
          <w:color w:val="333333"/>
          <w:sz w:val="26"/>
          <w:szCs w:val="26"/>
        </w:rPr>
      </w:pPr>
      <w:r>
        <w:rPr>
          <w:rFonts w:eastAsia="Times New Roman"/>
          <w:color w:val="333333"/>
          <w:sz w:val="26"/>
          <w:szCs w:val="26"/>
        </w:rPr>
        <w:t xml:space="preserve">В пунктах 4.5., 4.8. Правил внутреннего трудового распорядка </w:t>
      </w:r>
      <w:proofErr w:type="gramStart"/>
      <w:r>
        <w:rPr>
          <w:rFonts w:eastAsia="Times New Roman"/>
          <w:color w:val="333333"/>
          <w:sz w:val="26"/>
          <w:szCs w:val="26"/>
        </w:rPr>
        <w:t>заменить содержание ссылки на Приказ</w:t>
      </w:r>
      <w:proofErr w:type="gramEnd"/>
      <w:r>
        <w:rPr>
          <w:rFonts w:eastAsia="Times New Roman"/>
          <w:color w:val="333333"/>
          <w:sz w:val="26"/>
          <w:szCs w:val="26"/>
        </w:rPr>
        <w:t xml:space="preserve"> Министерства образования и науки РФ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A44419" w:rsidRDefault="00A44419" w:rsidP="00A44419">
      <w:pPr>
        <w:pStyle w:val="a3"/>
        <w:numPr>
          <w:ilvl w:val="0"/>
          <w:numId w:val="3"/>
        </w:numPr>
        <w:shd w:val="clear" w:color="auto" w:fill="FFFFFF"/>
        <w:tabs>
          <w:tab w:val="left" w:pos="1421"/>
        </w:tabs>
        <w:spacing w:line="298" w:lineRule="exact"/>
        <w:ind w:left="142" w:right="2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Пункт 4.20. Правил внутреннего трудового распорядка изложить в следующей редакции:</w:t>
      </w:r>
    </w:p>
    <w:p w:rsidR="00A44419" w:rsidRDefault="00A44419" w:rsidP="00A44419">
      <w:pPr>
        <w:shd w:val="clear" w:color="auto" w:fill="FFFFFF"/>
        <w:tabs>
          <w:tab w:val="left" w:pos="1421"/>
        </w:tabs>
        <w:ind w:left="142" w:right="1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4.20. Педагогическим работникам Учреждения предоставляется ежегодный основной удлиненный оплачиваемый отпуск, продолжительность которого устанавливается Постановлением Правительства РФ от 14 мая 2015 года № 466 «О ежегодных основных удлиненных оплачиваемых отпусках».</w:t>
      </w:r>
    </w:p>
    <w:p w:rsidR="00A44419" w:rsidRDefault="00A44419" w:rsidP="00A44419">
      <w:pPr>
        <w:shd w:val="clear" w:color="auto" w:fill="FFFFFF"/>
        <w:tabs>
          <w:tab w:val="left" w:pos="1421"/>
        </w:tabs>
        <w:spacing w:line="298" w:lineRule="exact"/>
        <w:ind w:left="941" w:right="29"/>
        <w:jc w:val="both"/>
        <w:rPr>
          <w:spacing w:val="-13"/>
          <w:sz w:val="26"/>
          <w:szCs w:val="26"/>
        </w:rPr>
      </w:pPr>
    </w:p>
    <w:p w:rsidR="00A44419" w:rsidRDefault="00A44419" w:rsidP="00A44419">
      <w:pPr>
        <w:pStyle w:val="a3"/>
        <w:numPr>
          <w:ilvl w:val="0"/>
          <w:numId w:val="3"/>
        </w:numPr>
        <w:shd w:val="clear" w:color="auto" w:fill="FFFFFF"/>
        <w:tabs>
          <w:tab w:val="left" w:pos="1421"/>
        </w:tabs>
        <w:spacing w:line="298" w:lineRule="exact"/>
        <w:ind w:left="142" w:right="2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Пункт 4.22. Правил внутреннего трудового распорядка изложить в следующей редакции:</w:t>
      </w:r>
    </w:p>
    <w:p w:rsidR="00A44419" w:rsidRDefault="00A44419" w:rsidP="00A44419">
      <w:pPr>
        <w:shd w:val="clear" w:color="auto" w:fill="FFFFFF"/>
        <w:tabs>
          <w:tab w:val="left" w:pos="1421"/>
        </w:tabs>
        <w:spacing w:line="298" w:lineRule="exact"/>
        <w:ind w:left="142" w:right="2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Оплачиваемый отпуск должен предоставляться работнику ежегодно. </w:t>
      </w:r>
    </w:p>
    <w:p w:rsidR="00A44419" w:rsidRDefault="00A44419" w:rsidP="00A44419">
      <w:pPr>
        <w:shd w:val="clear" w:color="auto" w:fill="FFFFFF"/>
        <w:tabs>
          <w:tab w:val="left" w:pos="1421"/>
        </w:tabs>
        <w:spacing w:line="298" w:lineRule="exact"/>
        <w:ind w:left="142" w:right="29"/>
        <w:jc w:val="both"/>
        <w:rPr>
          <w:spacing w:val="-13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Запрещается </w:t>
      </w:r>
      <w:proofErr w:type="spellStart"/>
      <w:r>
        <w:rPr>
          <w:rFonts w:eastAsia="Times New Roman"/>
          <w:sz w:val="26"/>
          <w:szCs w:val="26"/>
        </w:rPr>
        <w:t>непредоставление</w:t>
      </w:r>
      <w:proofErr w:type="spellEnd"/>
      <w:r>
        <w:rPr>
          <w:rFonts w:eastAsia="Times New Roman"/>
          <w:sz w:val="26"/>
          <w:szCs w:val="26"/>
        </w:rPr>
        <w:t xml:space="preserve"> ежегодного оплачиваемого отпуска в течение двух лет подряд, а также </w:t>
      </w:r>
      <w:proofErr w:type="spellStart"/>
      <w:r>
        <w:rPr>
          <w:rFonts w:eastAsia="Times New Roman"/>
          <w:sz w:val="26"/>
          <w:szCs w:val="26"/>
        </w:rPr>
        <w:t>непредоставление</w:t>
      </w:r>
      <w:proofErr w:type="spellEnd"/>
      <w:r>
        <w:rPr>
          <w:rFonts w:eastAsia="Times New Roman"/>
          <w:sz w:val="26"/>
          <w:szCs w:val="26"/>
        </w:rPr>
        <w:t xml:space="preserve"> ежегодного оплачиваемого отпуска работникам в возрасте до восемнадцати лет и работникам, занятым на работах с вредными и (или) опасными условиями труда</w:t>
      </w:r>
      <w:proofErr w:type="gramStart"/>
      <w:r>
        <w:rPr>
          <w:rFonts w:eastAsia="Times New Roman"/>
          <w:sz w:val="26"/>
          <w:szCs w:val="26"/>
        </w:rPr>
        <w:t>.(</w:t>
      </w:r>
      <w:proofErr w:type="gramEnd"/>
      <w:r>
        <w:rPr>
          <w:rFonts w:eastAsia="Times New Roman"/>
          <w:sz w:val="26"/>
          <w:szCs w:val="26"/>
        </w:rPr>
        <w:t>Статья 124 Трудового кодекса  Российской Федерации).</w:t>
      </w:r>
    </w:p>
    <w:p w:rsidR="00105B70" w:rsidRDefault="00105B70"/>
    <w:sectPr w:rsidR="0010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664"/>
    <w:multiLevelType w:val="hybridMultilevel"/>
    <w:tmpl w:val="B13AB49C"/>
    <w:lvl w:ilvl="0" w:tplc="F0907CAE">
      <w:start w:val="1"/>
      <w:numFmt w:val="decimal"/>
      <w:lvlText w:val="%1."/>
      <w:lvlJc w:val="left"/>
      <w:pPr>
        <w:ind w:left="1092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812" w:hanging="360"/>
      </w:pPr>
    </w:lvl>
    <w:lvl w:ilvl="2" w:tplc="0419001B">
      <w:start w:val="1"/>
      <w:numFmt w:val="lowerRoman"/>
      <w:lvlText w:val="%3."/>
      <w:lvlJc w:val="right"/>
      <w:pPr>
        <w:ind w:left="2532" w:hanging="180"/>
      </w:pPr>
    </w:lvl>
    <w:lvl w:ilvl="3" w:tplc="0419000F">
      <w:start w:val="1"/>
      <w:numFmt w:val="decimal"/>
      <w:lvlText w:val="%4."/>
      <w:lvlJc w:val="left"/>
      <w:pPr>
        <w:ind w:left="3252" w:hanging="360"/>
      </w:pPr>
    </w:lvl>
    <w:lvl w:ilvl="4" w:tplc="04190019">
      <w:start w:val="1"/>
      <w:numFmt w:val="lowerLetter"/>
      <w:lvlText w:val="%5."/>
      <w:lvlJc w:val="left"/>
      <w:pPr>
        <w:ind w:left="3972" w:hanging="360"/>
      </w:pPr>
    </w:lvl>
    <w:lvl w:ilvl="5" w:tplc="0419001B">
      <w:start w:val="1"/>
      <w:numFmt w:val="lowerRoman"/>
      <w:lvlText w:val="%6."/>
      <w:lvlJc w:val="right"/>
      <w:pPr>
        <w:ind w:left="4692" w:hanging="180"/>
      </w:pPr>
    </w:lvl>
    <w:lvl w:ilvl="6" w:tplc="0419000F">
      <w:start w:val="1"/>
      <w:numFmt w:val="decimal"/>
      <w:lvlText w:val="%7."/>
      <w:lvlJc w:val="left"/>
      <w:pPr>
        <w:ind w:left="5412" w:hanging="360"/>
      </w:pPr>
    </w:lvl>
    <w:lvl w:ilvl="7" w:tplc="04190019">
      <w:start w:val="1"/>
      <w:numFmt w:val="lowerLetter"/>
      <w:lvlText w:val="%8."/>
      <w:lvlJc w:val="left"/>
      <w:pPr>
        <w:ind w:left="6132" w:hanging="360"/>
      </w:pPr>
    </w:lvl>
    <w:lvl w:ilvl="8" w:tplc="0419001B">
      <w:start w:val="1"/>
      <w:numFmt w:val="lowerRoman"/>
      <w:lvlText w:val="%9."/>
      <w:lvlJc w:val="right"/>
      <w:pPr>
        <w:ind w:left="6852" w:hanging="180"/>
      </w:pPr>
    </w:lvl>
  </w:abstractNum>
  <w:abstractNum w:abstractNumId="1">
    <w:nsid w:val="1E142C06"/>
    <w:multiLevelType w:val="singleLevel"/>
    <w:tmpl w:val="2B887782"/>
    <w:lvl w:ilvl="0">
      <w:start w:val="5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618429F"/>
    <w:multiLevelType w:val="singleLevel"/>
    <w:tmpl w:val="7F148EAA"/>
    <w:lvl w:ilvl="0">
      <w:start w:val="2"/>
      <w:numFmt w:val="decimal"/>
      <w:lvlText w:val="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D3"/>
    <w:rsid w:val="00105B70"/>
    <w:rsid w:val="00A16DD3"/>
    <w:rsid w:val="00A4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419"/>
    <w:pPr>
      <w:ind w:left="720"/>
      <w:contextualSpacing/>
    </w:pPr>
  </w:style>
  <w:style w:type="table" w:styleId="a4">
    <w:name w:val="Table Grid"/>
    <w:basedOn w:val="a1"/>
    <w:uiPriority w:val="59"/>
    <w:rsid w:val="00A4441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444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44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41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419"/>
    <w:pPr>
      <w:ind w:left="720"/>
      <w:contextualSpacing/>
    </w:pPr>
  </w:style>
  <w:style w:type="table" w:styleId="a4">
    <w:name w:val="Table Grid"/>
    <w:basedOn w:val="a1"/>
    <w:uiPriority w:val="59"/>
    <w:rsid w:val="00A4441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444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44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4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845/b38f68636a6fea32ed01c714b351d5926d31b68b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14845/b38f68636a6fea32ed01c714b351d5926d31b68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1089</Words>
  <Characters>6213</Characters>
  <Application>Microsoft Office Word</Application>
  <DocSecurity>0</DocSecurity>
  <Lines>51</Lines>
  <Paragraphs>14</Paragraphs>
  <ScaleCrop>false</ScaleCrop>
  <Company>Krokoz™ Inc.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2019-11-11T07:41:00Z</dcterms:created>
  <dcterms:modified xsi:type="dcterms:W3CDTF">2019-11-11T07:42:00Z</dcterms:modified>
</cp:coreProperties>
</file>