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E" w:rsidRPr="00D01BDE" w:rsidRDefault="00D01BDE" w:rsidP="00D01BDE">
      <w:pPr>
        <w:spacing w:after="0" w:line="360" w:lineRule="atLeast"/>
        <w:jc w:val="center"/>
        <w:rPr>
          <w:rFonts w:ascii="Tahoma" w:hAnsi="Tahoma" w:cs="Tahoma"/>
          <w:b/>
          <w:bCs/>
          <w:color w:val="EF6F45"/>
          <w:sz w:val="48"/>
          <w:szCs w:val="48"/>
          <w:lang w:eastAsia="ru-RU"/>
        </w:rPr>
      </w:pPr>
      <w:r w:rsidRPr="00D01BDE">
        <w:rPr>
          <w:rFonts w:ascii="Tahoma" w:hAnsi="Tahoma" w:cs="Tahoma"/>
          <w:b/>
          <w:bCs/>
          <w:color w:val="EF6F45"/>
          <w:sz w:val="48"/>
          <w:szCs w:val="48"/>
          <w:lang w:eastAsia="ru-RU"/>
        </w:rPr>
        <w:t>Наблюдаем вместе с воспитанниками подготовительной группы</w:t>
      </w:r>
    </w:p>
    <w:p w:rsidR="00D01BDE" w:rsidRDefault="00D01BDE" w:rsidP="00D01BDE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rFonts w:ascii="Tahoma" w:hAnsi="Tahoma" w:cs="Tahoma"/>
          <w:color w:val="2F3746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0pt;height:.75pt"/>
        </w:pict>
      </w:r>
      <w:r w:rsidRPr="00D01BDE">
        <w:rPr>
          <w:rFonts w:ascii="Tahoma" w:hAnsi="Tahoma" w:cs="Tahoma"/>
          <w:color w:val="2F3746"/>
          <w:sz w:val="19"/>
          <w:szCs w:val="19"/>
          <w:lang w:eastAsia="ru-RU"/>
        </w:rPr>
        <w:t> </w:t>
      </w:r>
      <w:r w:rsidRPr="00D01BDE">
        <w:rPr>
          <w:color w:val="2F3746"/>
          <w:sz w:val="28"/>
          <w:szCs w:val="28"/>
          <w:lang w:eastAsia="ru-RU"/>
        </w:rPr>
        <w:t xml:space="preserve">     Лето - любимая пора всех детей, пора отдыха, развлечений, поездок. </w:t>
      </w:r>
    </w:p>
    <w:p w:rsidR="00D01BDE" w:rsidRDefault="00D01BDE" w:rsidP="00D01BDE">
      <w:pPr>
        <w:spacing w:before="100" w:beforeAutospacing="1" w:after="100" w:afterAutospacing="1" w:line="240" w:lineRule="auto"/>
        <w:jc w:val="center"/>
        <w:rPr>
          <w:color w:val="2F3746"/>
          <w:sz w:val="28"/>
          <w:szCs w:val="28"/>
          <w:lang w:eastAsia="ru-RU"/>
        </w:rPr>
      </w:pPr>
      <w:r w:rsidRPr="00D01BDE">
        <w:rPr>
          <w:noProof/>
          <w:color w:val="2F3746"/>
          <w:sz w:val="28"/>
          <w:szCs w:val="28"/>
          <w:lang w:eastAsia="ru-RU"/>
        </w:rPr>
        <w:drawing>
          <wp:inline distT="0" distB="0" distL="0" distR="0">
            <wp:extent cx="3512344" cy="2809875"/>
            <wp:effectExtent l="19050" t="0" r="0" b="0"/>
            <wp:docPr id="3" name="Рисунок 2" descr="http://ds14ishim.ru/sites/default/files/images/temp/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ishim.ru/sites/default/files/images/temp/le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44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DE" w:rsidRDefault="00D01BDE" w:rsidP="00D01BDE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</w:p>
    <w:p w:rsidR="00D01BDE" w:rsidRPr="00D01BDE" w:rsidRDefault="00D01BDE" w:rsidP="00D01BDE">
      <w:p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 xml:space="preserve">Удачным будет в это время сочетание </w:t>
      </w:r>
      <w:proofErr w:type="gramStart"/>
      <w:r w:rsidRPr="00D01BDE">
        <w:rPr>
          <w:color w:val="2F3746"/>
          <w:sz w:val="28"/>
          <w:szCs w:val="28"/>
          <w:lang w:eastAsia="ru-RU"/>
        </w:rPr>
        <w:t>приятного</w:t>
      </w:r>
      <w:proofErr w:type="gramEnd"/>
      <w:r w:rsidRPr="00D01BDE">
        <w:rPr>
          <w:color w:val="2F3746"/>
          <w:sz w:val="28"/>
          <w:szCs w:val="28"/>
          <w:lang w:eastAsia="ru-RU"/>
        </w:rPr>
        <w:t xml:space="preserve"> с полезным. Вы можете продолжить наблюдения в природе, что активизирует любознательность, расширяет их знания, закрепляет представления о природе, делает детские впечатления богаче. Это стимулирует потом их общение с родственниками, друзьями, знакомыми. Дети рассказывают с интересом о своих летних впечатлениях.</w:t>
      </w:r>
    </w:p>
    <w:p w:rsidR="00D01BDE" w:rsidRPr="00D01BDE" w:rsidRDefault="00D01BDE" w:rsidP="00D01BDE">
      <w:pPr>
        <w:spacing w:before="300" w:after="75" w:line="240" w:lineRule="auto"/>
        <w:ind w:left="600" w:right="600" w:firstLine="360"/>
        <w:jc w:val="both"/>
        <w:rPr>
          <w:color w:val="F99095"/>
          <w:sz w:val="28"/>
          <w:szCs w:val="28"/>
          <w:lang w:eastAsia="ru-RU"/>
        </w:rPr>
      </w:pPr>
      <w:r w:rsidRPr="00D01BDE">
        <w:rPr>
          <w:b/>
          <w:bCs/>
          <w:color w:val="008000"/>
          <w:sz w:val="28"/>
          <w:szCs w:val="28"/>
          <w:lang w:eastAsia="ru-RU"/>
        </w:rPr>
        <w:t>Июнь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Отметьте изменения на ольхе и орешнике (появление листьев, опадение сережек).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Отметьте, что плодовые деревья отцвели, появились завязи плодов.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Познакомьте с некоторыми лекарственными растениями, уточните, расширьте знания о растениях луга, обратите внимание на медоносы (мышиный горошек, цикорий, шалфей луговой, кукушкин цвет, донник, клевер).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Познакомьте с ядовитыми растениями (белена, вороний глаз, наперстянка, едкий лютик), расскажите, что они опасны для жизни.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Понаблюдайте за стрекозой, рассмотрите внешний вид, расскажите о ее пользе (ловит на лету комаров).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lastRenderedPageBreak/>
        <w:t>Покажите и расскажите о разнообразии внешнего вида птичьих гнёзд, высиживании птенцов.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 xml:space="preserve">Сравните летнее небо с </w:t>
      </w:r>
      <w:proofErr w:type="gramStart"/>
      <w:r w:rsidRPr="00D01BDE">
        <w:rPr>
          <w:color w:val="2F3746"/>
          <w:sz w:val="28"/>
          <w:szCs w:val="28"/>
          <w:lang w:eastAsia="ru-RU"/>
        </w:rPr>
        <w:t>весенним</w:t>
      </w:r>
      <w:proofErr w:type="gramEnd"/>
      <w:r w:rsidRPr="00D01BDE">
        <w:rPr>
          <w:color w:val="2F3746"/>
          <w:sz w:val="28"/>
          <w:szCs w:val="28"/>
          <w:lang w:eastAsia="ru-RU"/>
        </w:rPr>
        <w:t>, зимним, осенним.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Наблюдайте за облаками (</w:t>
      </w:r>
      <w:proofErr w:type="gramStart"/>
      <w:r w:rsidRPr="00D01BDE">
        <w:rPr>
          <w:color w:val="2F3746"/>
          <w:sz w:val="28"/>
          <w:szCs w:val="28"/>
          <w:lang w:eastAsia="ru-RU"/>
        </w:rPr>
        <w:t>пушистые</w:t>
      </w:r>
      <w:proofErr w:type="gramEnd"/>
      <w:r w:rsidRPr="00D01BDE">
        <w:rPr>
          <w:color w:val="2F3746"/>
          <w:sz w:val="28"/>
          <w:szCs w:val="28"/>
          <w:lang w:eastAsia="ru-RU"/>
        </w:rPr>
        <w:t>, воздушные, имеют причудливую форму).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Наблюдайте летний дождь, учите определять его силу и характер.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Определяйте высоту стояния солнца, измеряйте длину тени.</w:t>
      </w:r>
    </w:p>
    <w:p w:rsidR="00D01BDE" w:rsidRPr="00D01BDE" w:rsidRDefault="00D01BDE" w:rsidP="00D01BD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Наблюдайте прополку сорняков и прореживание всходов на даче, объясните их необходимость.</w:t>
      </w:r>
    </w:p>
    <w:p w:rsidR="00D01BDE" w:rsidRDefault="00D01BDE" w:rsidP="00D01BDE">
      <w:pPr>
        <w:spacing w:before="300" w:after="75" w:line="240" w:lineRule="auto"/>
        <w:ind w:left="600" w:right="600" w:firstLine="360"/>
        <w:jc w:val="both"/>
        <w:rPr>
          <w:b/>
          <w:bCs/>
          <w:color w:val="FF0B17"/>
          <w:sz w:val="28"/>
          <w:szCs w:val="28"/>
          <w:lang w:eastAsia="ru-RU"/>
        </w:rPr>
      </w:pPr>
    </w:p>
    <w:p w:rsidR="00D01BDE" w:rsidRPr="00D01BDE" w:rsidRDefault="00D01BDE" w:rsidP="00D01BDE">
      <w:pPr>
        <w:spacing w:before="300" w:after="75" w:line="240" w:lineRule="auto"/>
        <w:ind w:left="600" w:right="600" w:firstLine="360"/>
        <w:jc w:val="both"/>
        <w:rPr>
          <w:color w:val="FF0B17"/>
          <w:sz w:val="28"/>
          <w:szCs w:val="28"/>
          <w:lang w:eastAsia="ru-RU"/>
        </w:rPr>
      </w:pPr>
      <w:r w:rsidRPr="00D01BDE">
        <w:rPr>
          <w:b/>
          <w:bCs/>
          <w:color w:val="FF0B17"/>
          <w:sz w:val="28"/>
          <w:szCs w:val="28"/>
          <w:lang w:eastAsia="ru-RU"/>
        </w:rPr>
        <w:t>Июль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Закрепляйте знания о растениях луга. Наблюдайте цветение липы, расскажите о целебных свойствах ее цветов.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Покажите и расскажите о созревании злаков, учите различать колосья ржи и пшеницы.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Отметьте изменение в цветнике, закрепляйте знание названий, основных стадий развития, правил ухода.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Закрепляйте знания о лесных и садовых ягодах.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Закрепляйте знания о съедобных и ядовитых грибах.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Познакомьте с растениями, растущими около водоёма: камыш, тростник, белокрыльник.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Наблюдайте за рыжими муравьями, покажите или расскажите о муравейнике.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Наблюдайте насекомых, сравнивайте их по внешнему виду, способу передвижения, защитным приспособлением.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Отметьте изменение температуры воздуха, появление марева.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Расскажите, что июль - макушка лета, самый жаркий месяц.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Систематизируйте знания о летних явлениях природы.</w:t>
      </w:r>
    </w:p>
    <w:p w:rsidR="00D01BDE" w:rsidRPr="00D01BDE" w:rsidRDefault="00D01BDE" w:rsidP="00D01BD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Наблюдайте или расскажите о сенокосе, уходе за растениями на огороде, сборе урожая некоторых овощных культур (редис, зеленый лук и др.)</w:t>
      </w:r>
    </w:p>
    <w:p w:rsidR="00D01BDE" w:rsidRPr="00D01BDE" w:rsidRDefault="00D01BDE" w:rsidP="00D01BDE">
      <w:pPr>
        <w:spacing w:before="300" w:after="75" w:line="240" w:lineRule="auto"/>
        <w:ind w:left="600" w:right="600" w:firstLine="360"/>
        <w:jc w:val="both"/>
        <w:rPr>
          <w:color w:val="C50D57"/>
          <w:sz w:val="28"/>
          <w:szCs w:val="28"/>
          <w:lang w:eastAsia="ru-RU"/>
        </w:rPr>
      </w:pPr>
      <w:r w:rsidRPr="00D01BDE">
        <w:rPr>
          <w:b/>
          <w:bCs/>
          <w:color w:val="0000CD"/>
          <w:sz w:val="28"/>
          <w:szCs w:val="28"/>
          <w:lang w:eastAsia="ru-RU"/>
        </w:rPr>
        <w:t>Август</w:t>
      </w:r>
    </w:p>
    <w:p w:rsidR="00D01BDE" w:rsidRPr="00D01BDE" w:rsidRDefault="00D01BDE" w:rsidP="00D01BDE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Отметьте, что зелень растений тускнеет, появляются засохшие листья.</w:t>
      </w:r>
    </w:p>
    <w:p w:rsidR="00D01BDE" w:rsidRPr="00D01BDE" w:rsidRDefault="00D01BDE" w:rsidP="00D01BDE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Покажите лишайники на коре деревьев, рассмотрите их форму через лупу.</w:t>
      </w:r>
    </w:p>
    <w:p w:rsidR="00D01BDE" w:rsidRPr="00D01BDE" w:rsidRDefault="00D01BDE" w:rsidP="00D01BDE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Наблюдайте фруктовые деревья с плодами.</w:t>
      </w:r>
    </w:p>
    <w:p w:rsidR="00D01BDE" w:rsidRPr="00D01BDE" w:rsidRDefault="00D01BDE" w:rsidP="00D01BDE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Отметьте изменения на грядках.</w:t>
      </w:r>
    </w:p>
    <w:p w:rsidR="00D01BDE" w:rsidRPr="00D01BDE" w:rsidRDefault="00D01BDE" w:rsidP="00D01BDE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Наблюдайте изменения в цветнике: многие растения отцвели, появились семена.</w:t>
      </w:r>
    </w:p>
    <w:p w:rsidR="00D01BDE" w:rsidRPr="00D01BDE" w:rsidRDefault="00D01BDE" w:rsidP="00D01BDE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Отметьте, что птицы собираются в стаи, часто садятся на рябины.</w:t>
      </w:r>
    </w:p>
    <w:p w:rsidR="00D01BDE" w:rsidRPr="00D01BDE" w:rsidRDefault="00D01BDE" w:rsidP="00D01BDE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lastRenderedPageBreak/>
        <w:t>Отметьте изменение высоты солнца, уменьшение светового дня.</w:t>
      </w:r>
    </w:p>
    <w:p w:rsidR="00D01BDE" w:rsidRPr="00D01BDE" w:rsidRDefault="00D01BDE" w:rsidP="00D01BDE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Наблюдайте небо, появление кучевых облаков, туч.</w:t>
      </w:r>
    </w:p>
    <w:p w:rsidR="00D01BDE" w:rsidRPr="00D01BDE" w:rsidRDefault="00D01BDE" w:rsidP="00D01BDE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Систематизируйте знания о временах года.</w:t>
      </w:r>
    </w:p>
    <w:p w:rsidR="00D01BDE" w:rsidRPr="00D01BDE" w:rsidRDefault="00D01BDE" w:rsidP="00D01BDE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F3746"/>
          <w:sz w:val="28"/>
          <w:szCs w:val="28"/>
          <w:lang w:eastAsia="ru-RU"/>
        </w:rPr>
      </w:pPr>
      <w:r w:rsidRPr="00D01BDE">
        <w:rPr>
          <w:color w:val="2F3746"/>
          <w:sz w:val="28"/>
          <w:szCs w:val="28"/>
          <w:lang w:eastAsia="ru-RU"/>
        </w:rPr>
        <w:t>Наблюдайте или расскажите о жатве, сборе плодов и овощей</w:t>
      </w:r>
    </w:p>
    <w:p w:rsidR="004F5446" w:rsidRPr="00D01BDE" w:rsidRDefault="004F5446">
      <w:pPr>
        <w:rPr>
          <w:sz w:val="28"/>
          <w:szCs w:val="28"/>
        </w:rPr>
      </w:pPr>
    </w:p>
    <w:sectPr w:rsidR="004F5446" w:rsidRPr="00D01BDE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391"/>
    <w:multiLevelType w:val="multilevel"/>
    <w:tmpl w:val="D5A8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137EA"/>
    <w:multiLevelType w:val="multilevel"/>
    <w:tmpl w:val="A76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81C87"/>
    <w:multiLevelType w:val="multilevel"/>
    <w:tmpl w:val="A17E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DE"/>
    <w:rsid w:val="003B0508"/>
    <w:rsid w:val="004F5446"/>
    <w:rsid w:val="005227A7"/>
    <w:rsid w:val="008C741D"/>
    <w:rsid w:val="00BB2ADC"/>
    <w:rsid w:val="00C7510C"/>
    <w:rsid w:val="00D01BDE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B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DE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txt4">
    <w:name w:val="txt4"/>
    <w:basedOn w:val="a"/>
    <w:rsid w:val="00D01BDE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4">
    <w:name w:val="Strong"/>
    <w:basedOn w:val="a0"/>
    <w:uiPriority w:val="22"/>
    <w:qFormat/>
    <w:rsid w:val="00D01B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8" w:color="BCE395"/>
            <w:right w:val="none" w:sz="0" w:space="0" w:color="auto"/>
          </w:divBdr>
          <w:divsChild>
            <w:div w:id="5665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2021-10-04T12:12:00Z</dcterms:created>
  <dcterms:modified xsi:type="dcterms:W3CDTF">2021-10-04T12:15:00Z</dcterms:modified>
</cp:coreProperties>
</file>