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86" w:rsidRPr="008C5986" w:rsidRDefault="008C5986" w:rsidP="008C5986">
      <w:pPr>
        <w:pStyle w:val="1"/>
        <w:shd w:val="clear" w:color="auto" w:fill="FFFFFF"/>
        <w:spacing w:before="0" w:line="480" w:lineRule="auto"/>
        <w:jc w:val="center"/>
        <w:rPr>
          <w:rFonts w:ascii="Times New Roman" w:eastAsia="Times New Roman" w:hAnsi="Times New Roman" w:cs="Times New Roman"/>
          <w:b w:val="0"/>
          <w:color w:val="000000"/>
        </w:rPr>
      </w:pPr>
      <w:r w:rsidRPr="008C5986">
        <w:rPr>
          <w:rFonts w:ascii="Times New Roman" w:eastAsia="Times New Roman" w:hAnsi="Times New Roman" w:cs="Times New Roman"/>
          <w:b w:val="0"/>
          <w:color w:val="000000"/>
        </w:rPr>
        <w:t>Муниципальное дошкольное образовательное учреждение «Детский сад № 70»</w:t>
      </w:r>
    </w:p>
    <w:p w:rsidR="008C5986" w:rsidRPr="008C5986" w:rsidRDefault="008C5986" w:rsidP="008C5986">
      <w:pPr>
        <w:pStyle w:val="normal"/>
        <w:rPr>
          <w:sz w:val="28"/>
          <w:szCs w:val="28"/>
        </w:rPr>
      </w:pPr>
    </w:p>
    <w:p w:rsidR="008C5986" w:rsidRPr="008C5986" w:rsidRDefault="008C5986" w:rsidP="008C5986">
      <w:pPr>
        <w:pStyle w:val="normal"/>
        <w:rPr>
          <w:sz w:val="28"/>
          <w:szCs w:val="28"/>
        </w:rPr>
      </w:pPr>
    </w:p>
    <w:p w:rsidR="008C5986" w:rsidRPr="008C5986" w:rsidRDefault="008C5986" w:rsidP="008C5986">
      <w:pPr>
        <w:pStyle w:val="normal"/>
        <w:rPr>
          <w:sz w:val="28"/>
          <w:szCs w:val="28"/>
        </w:rPr>
      </w:pPr>
    </w:p>
    <w:p w:rsidR="008C5986" w:rsidRPr="008C5986" w:rsidRDefault="008C5986" w:rsidP="008C5986">
      <w:pPr>
        <w:pStyle w:val="normal"/>
        <w:rPr>
          <w:sz w:val="28"/>
          <w:szCs w:val="28"/>
        </w:rPr>
      </w:pPr>
    </w:p>
    <w:p w:rsidR="008C5986" w:rsidRPr="008C5986" w:rsidRDefault="008C5986" w:rsidP="008C5986">
      <w:pPr>
        <w:pStyle w:val="normal"/>
        <w:rPr>
          <w:sz w:val="28"/>
          <w:szCs w:val="28"/>
        </w:rPr>
      </w:pPr>
    </w:p>
    <w:p w:rsidR="008C5986" w:rsidRPr="008C5986" w:rsidRDefault="008C5986" w:rsidP="008C5986">
      <w:pPr>
        <w:pStyle w:val="normal"/>
        <w:rPr>
          <w:sz w:val="28"/>
          <w:szCs w:val="28"/>
        </w:rPr>
      </w:pPr>
    </w:p>
    <w:p w:rsidR="008C5986" w:rsidRPr="008C5986" w:rsidRDefault="008C5986" w:rsidP="008C5986">
      <w:pPr>
        <w:pStyle w:val="normal"/>
        <w:rPr>
          <w:sz w:val="28"/>
          <w:szCs w:val="28"/>
        </w:rPr>
      </w:pPr>
    </w:p>
    <w:p w:rsidR="008C5986" w:rsidRPr="008C5986" w:rsidRDefault="008C5986" w:rsidP="008C5986">
      <w:pPr>
        <w:pStyle w:val="normal"/>
        <w:rPr>
          <w:sz w:val="28"/>
          <w:szCs w:val="28"/>
        </w:rPr>
      </w:pPr>
    </w:p>
    <w:p w:rsidR="008C5986" w:rsidRPr="008C5986" w:rsidRDefault="008C5986" w:rsidP="008C5986">
      <w:pPr>
        <w:pStyle w:val="1"/>
        <w:shd w:val="clear" w:color="auto" w:fill="FFFFFF"/>
        <w:spacing w:before="0" w:line="240" w:lineRule="auto"/>
        <w:jc w:val="center"/>
        <w:rPr>
          <w:rFonts w:ascii="Corsiva" w:eastAsia="Corsiva" w:hAnsi="Corsiva" w:cs="Corsiva"/>
          <w:color w:val="000000"/>
        </w:rPr>
      </w:pPr>
      <w:r w:rsidRPr="008C5986">
        <w:rPr>
          <w:rFonts w:ascii="Corsiva" w:eastAsia="Corsiva" w:hAnsi="Corsiva" w:cs="Corsiva"/>
          <w:color w:val="000000"/>
        </w:rPr>
        <w:t xml:space="preserve">Консультация для родителей </w:t>
      </w:r>
    </w:p>
    <w:p w:rsidR="008C5986" w:rsidRPr="00204B86" w:rsidRDefault="008C5986" w:rsidP="008C5986">
      <w:pPr>
        <w:pStyle w:val="1"/>
        <w:jc w:val="center"/>
        <w:rPr>
          <w:rFonts w:ascii="Corsiva" w:eastAsia="Corsiva" w:hAnsi="Corsiva" w:cs="Corsiva"/>
          <w:color w:val="FF0000"/>
          <w:sz w:val="48"/>
          <w:szCs w:val="48"/>
        </w:rPr>
      </w:pPr>
      <w:r w:rsidRPr="00204B86">
        <w:rPr>
          <w:rFonts w:ascii="Corsiva" w:eastAsia="Corsiva" w:hAnsi="Corsiva" w:cs="Corsiva"/>
          <w:color w:val="FF0000"/>
          <w:sz w:val="48"/>
          <w:szCs w:val="48"/>
        </w:rPr>
        <w:t xml:space="preserve">на тему: «Сидим дома» </w:t>
      </w:r>
    </w:p>
    <w:p w:rsidR="008C5986" w:rsidRPr="008C5986" w:rsidRDefault="008C5986" w:rsidP="008C5986">
      <w:pPr>
        <w:pStyle w:val="1"/>
        <w:jc w:val="center"/>
        <w:rPr>
          <w:rFonts w:ascii="Corsiva" w:eastAsia="Corsiva" w:hAnsi="Corsiva" w:cs="Corsiva"/>
          <w:color w:val="000000"/>
        </w:rPr>
      </w:pPr>
      <w:r w:rsidRPr="008C5986">
        <w:rPr>
          <w:rFonts w:ascii="Corsiva" w:eastAsia="Corsiva" w:hAnsi="Corsiva" w:cs="Corsiva"/>
          <w:color w:val="000000"/>
        </w:rPr>
        <w:t>(игры и развлечения для дошкольников)</w:t>
      </w:r>
    </w:p>
    <w:p w:rsidR="008C5986" w:rsidRPr="008C5986" w:rsidRDefault="008C5986" w:rsidP="008C5986">
      <w:pPr>
        <w:pStyle w:val="1"/>
        <w:spacing w:line="240" w:lineRule="auto"/>
        <w:jc w:val="center"/>
      </w:pPr>
    </w:p>
    <w:p w:rsidR="008C5986" w:rsidRPr="008C5986" w:rsidRDefault="008C5986" w:rsidP="008C5986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8C598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C5986" w:rsidRPr="008C5986" w:rsidRDefault="008C5986" w:rsidP="008C5986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8C5986" w:rsidRPr="008C5986" w:rsidRDefault="008C5986" w:rsidP="008C5986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8C5986" w:rsidRPr="008C5986" w:rsidRDefault="008C5986" w:rsidP="008C5986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8C5986" w:rsidRPr="008C5986" w:rsidRDefault="008C5986" w:rsidP="008C5986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8C5986" w:rsidRPr="008C5986" w:rsidRDefault="008C5986" w:rsidP="008C5986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8C5986" w:rsidRPr="008C5986" w:rsidRDefault="008C5986" w:rsidP="008C5986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8C5986" w:rsidRPr="008C5986" w:rsidRDefault="008C5986" w:rsidP="008C5986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8C5986" w:rsidRPr="008C5986" w:rsidRDefault="008C5986" w:rsidP="008C5986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</w:rPr>
      </w:pPr>
    </w:p>
    <w:p w:rsidR="008C5986" w:rsidRPr="008C5986" w:rsidRDefault="008C5986" w:rsidP="008C5986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8C5986" w:rsidRPr="008C5986" w:rsidRDefault="008C5986" w:rsidP="008C5986">
      <w:pPr>
        <w:pStyle w:val="1"/>
        <w:shd w:val="clear" w:color="auto" w:fill="FFFFFF"/>
        <w:spacing w:before="0"/>
        <w:ind w:left="7080"/>
        <w:rPr>
          <w:rFonts w:ascii="Times New Roman" w:eastAsia="Times New Roman" w:hAnsi="Times New Roman" w:cs="Times New Roman"/>
          <w:color w:val="000000"/>
        </w:rPr>
      </w:pPr>
      <w:r w:rsidRPr="008C5986">
        <w:rPr>
          <w:rFonts w:ascii="Times New Roman" w:eastAsia="Times New Roman" w:hAnsi="Times New Roman" w:cs="Times New Roman"/>
          <w:color w:val="000000"/>
        </w:rPr>
        <w:t xml:space="preserve">Подготовила </w:t>
      </w:r>
    </w:p>
    <w:p w:rsidR="008C5986" w:rsidRPr="008C5986" w:rsidRDefault="008C5986" w:rsidP="008C5986">
      <w:pPr>
        <w:pStyle w:val="normal"/>
        <w:rPr>
          <w:sz w:val="28"/>
          <w:szCs w:val="28"/>
        </w:rPr>
      </w:pPr>
    </w:p>
    <w:p w:rsidR="008C5986" w:rsidRPr="008C5986" w:rsidRDefault="008C5986" w:rsidP="008C5986">
      <w:pPr>
        <w:pStyle w:val="normal"/>
        <w:jc w:val="right"/>
        <w:rPr>
          <w:sz w:val="28"/>
          <w:szCs w:val="28"/>
        </w:rPr>
      </w:pPr>
      <w:r w:rsidRPr="008C5986">
        <w:rPr>
          <w:sz w:val="28"/>
          <w:szCs w:val="28"/>
        </w:rPr>
        <w:t xml:space="preserve">Воспитатель  Курочкина О. В. </w:t>
      </w:r>
    </w:p>
    <w:p w:rsidR="000867BB" w:rsidRPr="008C5986" w:rsidRDefault="008C5986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986">
        <w:rPr>
          <w:sz w:val="28"/>
          <w:szCs w:val="28"/>
        </w:rPr>
        <w:lastRenderedPageBreak/>
        <w:t xml:space="preserve"> </w:t>
      </w:r>
    </w:p>
    <w:p w:rsidR="000867BB" w:rsidRPr="008C5986" w:rsidRDefault="000867B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67BB" w:rsidRPr="008C5986" w:rsidRDefault="008C598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Если режим самоизоляции не даёт вам играть на </w:t>
      </w:r>
      <w:r w:rsidRPr="008C59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улице</w:t>
      </w:r>
      <w:r w:rsidRPr="008C59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- поиграйте с вашим ребёнком дома!</w:t>
      </w:r>
    </w:p>
    <w:p w:rsidR="000867BB" w:rsidRPr="008C5986" w:rsidRDefault="008C598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sz w:val="28"/>
          <w:szCs w:val="28"/>
        </w:rPr>
        <w:t xml:space="preserve"> Предлагаю вашему вниманию коллекцию разнообразных детских игр, в которые хорошо играть в помещении: дома, в квартире или на даче.</w:t>
      </w:r>
    </w:p>
    <w:p w:rsidR="000867BB" w:rsidRPr="008C5986" w:rsidRDefault="008C598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sz w:val="28"/>
          <w:szCs w:val="28"/>
        </w:rPr>
        <w:t>Как правило, это игры для </w:t>
      </w:r>
      <w:hyperlink r:id="rId5">
        <w:r w:rsidRPr="008C5986">
          <w:rPr>
            <w:rFonts w:ascii="Times New Roman" w:eastAsia="Times New Roman" w:hAnsi="Times New Roman" w:cs="Times New Roman"/>
            <w:sz w:val="28"/>
            <w:szCs w:val="28"/>
          </w:rPr>
          <w:t>одного</w:t>
        </w:r>
        <w:proofErr w:type="gramStart"/>
      </w:hyperlink>
      <w:r w:rsidRPr="008C598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C5986">
        <w:rPr>
          <w:rFonts w:ascii="Times New Roman" w:eastAsia="Times New Roman" w:hAnsi="Times New Roman" w:cs="Times New Roman"/>
          <w:sz w:val="28"/>
          <w:szCs w:val="28"/>
        </w:rPr>
        <w:t>двух детей. Обычно они </w:t>
      </w:r>
      <w:hyperlink r:id="rId6">
        <w:r w:rsidRPr="008C5986">
          <w:rPr>
            <w:rFonts w:ascii="Times New Roman" w:eastAsia="Times New Roman" w:hAnsi="Times New Roman" w:cs="Times New Roman"/>
            <w:sz w:val="28"/>
            <w:szCs w:val="28"/>
          </w:rPr>
          <w:t>не очень</w:t>
        </w:r>
      </w:hyperlink>
      <w:r w:rsidRPr="008C5986">
        <w:rPr>
          <w:rFonts w:ascii="Times New Roman" w:eastAsia="Times New Roman" w:hAnsi="Times New Roman" w:cs="Times New Roman"/>
          <w:sz w:val="28"/>
          <w:szCs w:val="28"/>
        </w:rPr>
        <w:t> подвижные, зато весёлые, интересные и занимательные.</w:t>
      </w:r>
    </w:p>
    <w:p w:rsidR="000867BB" w:rsidRPr="008C5986" w:rsidRDefault="00015964">
      <w:pPr>
        <w:pStyle w:val="normal"/>
        <w:shd w:val="clear" w:color="auto" w:fill="FFFFFF"/>
        <w:spacing w:after="0" w:line="240" w:lineRule="auto"/>
        <w:ind w:firstLine="709"/>
        <w:jc w:val="center"/>
        <w:rPr>
          <w:rFonts w:ascii="Georgia" w:eastAsia="Georgia" w:hAnsi="Georgia" w:cs="Georgia"/>
          <w:color w:val="3E3E3E"/>
          <w:sz w:val="28"/>
          <w:szCs w:val="28"/>
        </w:rPr>
      </w:pPr>
      <w:hyperlink r:id="rId7">
        <w:r w:rsidR="008C5986" w:rsidRPr="008C5986">
          <w:rPr>
            <w:rFonts w:ascii="Georgia" w:eastAsia="Georgia" w:hAnsi="Georgia" w:cs="Georgia"/>
            <w:color w:val="E15435"/>
            <w:sz w:val="28"/>
            <w:szCs w:val="28"/>
          </w:rPr>
          <w:br/>
        </w:r>
      </w:hyperlink>
      <w:hyperlink r:id="rId8">
        <w:r w:rsidR="008C5986" w:rsidRPr="008C5986">
          <w:rPr>
            <w:rFonts w:ascii="Georgia" w:eastAsia="Georgia" w:hAnsi="Georgia" w:cs="Georgia"/>
            <w:noProof/>
            <w:color w:val="E15435"/>
            <w:sz w:val="28"/>
            <w:szCs w:val="28"/>
          </w:rPr>
          <w:drawing>
            <wp:inline distT="0" distB="0" distL="0" distR="0">
              <wp:extent cx="2099945" cy="1569085"/>
              <wp:effectExtent l="19050" t="0" r="0" b="0"/>
              <wp:docPr id="1" name="image1.png" descr="Детское развлечение - телефон из стаканчиков и нитки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Детское развлечение - телефон из стаканчиков и нитки"/>
                      <pic:cNvPicPr preferRelativeResize="0"/>
                    </pic:nvPicPr>
                    <pic:blipFill>
                      <a:blip r:embed="rId9" cstate="email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9945" cy="15690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0867BB" w:rsidRPr="008C5986" w:rsidRDefault="008C598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sz w:val="28"/>
          <w:szCs w:val="28"/>
        </w:rPr>
        <w:t>В наш век электроники, когда сотовый есть практически у каждого, это нехитрое устройство вызывает интерес не только у детей, но и у взрослых. Телефон интересен своею простотой в изготовлении  и тем, что работает.</w:t>
      </w:r>
    </w:p>
    <w:p w:rsidR="000867BB" w:rsidRPr="008C5986" w:rsidRDefault="008C598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 изготовлении телефона могут даже </w:t>
      </w:r>
      <w:proofErr w:type="gramStart"/>
      <w:r w:rsidRPr="008C5986">
        <w:rPr>
          <w:rFonts w:ascii="Times New Roman" w:eastAsia="Times New Roman" w:hAnsi="Times New Roman" w:cs="Times New Roman"/>
          <w:sz w:val="28"/>
          <w:szCs w:val="28"/>
        </w:rPr>
        <w:t>самые</w:t>
      </w:r>
      <w:proofErr w:type="gramEnd"/>
      <w:r w:rsidRPr="008C5986">
        <w:rPr>
          <w:rFonts w:ascii="Times New Roman" w:eastAsia="Times New Roman" w:hAnsi="Times New Roman" w:cs="Times New Roman"/>
          <w:sz w:val="28"/>
          <w:szCs w:val="28"/>
        </w:rPr>
        <w:t xml:space="preserve"> меленькие. Играть с этим телефоном можно и в доме, но лучше — во дворе, потому что ему нужно довольно большое расстояние. </w:t>
      </w:r>
    </w:p>
    <w:p w:rsidR="000867BB" w:rsidRPr="008C5986" w:rsidRDefault="008C5986">
      <w:pPr>
        <w:pStyle w:val="normal"/>
        <w:shd w:val="clear" w:color="auto" w:fill="FFFFFF"/>
        <w:spacing w:before="160" w:after="16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r w:rsidRPr="008C5986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Телефон из подручных сре</w:t>
      </w:r>
      <w:proofErr w:type="gramStart"/>
      <w:r w:rsidRPr="008C5986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дств дл</w:t>
      </w:r>
      <w:proofErr w:type="gramEnd"/>
      <w:r w:rsidRPr="008C5986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я дачи</w:t>
      </w:r>
    </w:p>
    <w:p w:rsidR="000867BB" w:rsidRPr="008C5986" w:rsidRDefault="008C5986">
      <w:pPr>
        <w:pStyle w:val="normal"/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noProof/>
          <w:color w:val="E15435"/>
          <w:sz w:val="28"/>
          <w:szCs w:val="28"/>
        </w:rPr>
        <w:drawing>
          <wp:inline distT="0" distB="0" distL="0" distR="0">
            <wp:extent cx="1927001" cy="1470866"/>
            <wp:effectExtent l="0" t="0" r="0" b="0"/>
            <wp:docPr id="3" name="image3.png" descr="игрушечный телефон из стаканчиков и нит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игрушечный телефон из стаканчиков и нитки"/>
                    <pic:cNvPicPr preferRelativeResize="0"/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001" cy="14708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5986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           </w:t>
      </w:r>
      <w:r w:rsidRPr="008C5986">
        <w:rPr>
          <w:rFonts w:ascii="Times New Roman" w:eastAsia="Times New Roman" w:hAnsi="Times New Roman" w:cs="Times New Roman"/>
          <w:noProof/>
          <w:color w:val="3E3E3E"/>
          <w:sz w:val="28"/>
          <w:szCs w:val="28"/>
        </w:rPr>
        <w:drawing>
          <wp:inline distT="0" distB="0" distL="0" distR="0">
            <wp:extent cx="1922235" cy="1467227"/>
            <wp:effectExtent l="0" t="0" r="0" b="0"/>
            <wp:docPr id="2" name="image2.png" descr="игрушечный телефон из стаканчиков и нит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грушечный телефон из стаканчиков и нитки"/>
                    <pic:cNvPicPr preferRelativeResize="0"/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2235" cy="1467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7BB" w:rsidRPr="008C5986" w:rsidRDefault="008C5986">
      <w:pPr>
        <w:pStyle w:val="normal"/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5986">
        <w:rPr>
          <w:rFonts w:ascii="Times New Roman" w:eastAsia="Times New Roman" w:hAnsi="Times New Roman" w:cs="Times New Roman"/>
          <w:sz w:val="28"/>
          <w:szCs w:val="28"/>
        </w:rPr>
        <w:t>Для его изготовления нужны:</w:t>
      </w:r>
      <w:proofErr w:type="gramEnd"/>
    </w:p>
    <w:p w:rsidR="000867BB" w:rsidRPr="008C5986" w:rsidRDefault="008C598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color w:val="000000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одноразовых стаканчика — бумажных или пластиковых; Можно использовать даже консервные банки, алюминиевые баночки из-под </w:t>
      </w:r>
      <w:proofErr w:type="spellStart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газированых</w:t>
      </w:r>
      <w:proofErr w:type="spellEnd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напитков или ящички из спичечных коробков. Однако</w:t>
      </w:r>
      <w:proofErr w:type="gramStart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лучший результат дают всё-таки стаканчики с их тонким и гибким донышком;</w:t>
      </w:r>
    </w:p>
    <w:p w:rsidR="000867BB" w:rsidRPr="008C5986" w:rsidRDefault="008C598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Катушка ниток и иголка;</w:t>
      </w:r>
    </w:p>
    <w:p w:rsidR="000867BB" w:rsidRPr="008C5986" w:rsidRDefault="008C598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color w:val="000000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Спички.</w:t>
      </w:r>
    </w:p>
    <w:p w:rsidR="000867BB" w:rsidRPr="008C5986" w:rsidRDefault="008C5986">
      <w:pPr>
        <w:pStyle w:val="normal"/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sz w:val="28"/>
          <w:szCs w:val="28"/>
        </w:rPr>
        <w:lastRenderedPageBreak/>
        <w:t>Нитка всегда находится в натянутом состоянии. Вначале берём один стаканчик и снизу пропускаем через середину его дна иголку с ниткой. На конце нитки привязываем спичку (можно чуть укоротить её).</w:t>
      </w:r>
    </w:p>
    <w:p w:rsidR="000867BB" w:rsidRPr="008C5986" w:rsidRDefault="008C5986">
      <w:pPr>
        <w:pStyle w:val="normal"/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sz w:val="28"/>
          <w:szCs w:val="28"/>
        </w:rPr>
        <w:t>Далее, разматываем нитку на необходимую длину и на другой её конец точно таким же способом прикрепляем второй стаканчик. Длина нитки может составлять 25-40 метров. Чем больше дальность, тем менее отчётливо будет слышно собеседника. Но слишком маленькую дальность делать тоже не стоит, потому что тогда собеседники будут слышать друг друга и без телефона и будет не так интересно. Теперь натягиваем нитку и говорим прямо в стаканчик!</w:t>
      </w:r>
    </w:p>
    <w:p w:rsidR="000867BB" w:rsidRPr="008C5986" w:rsidRDefault="008C5986">
      <w:pPr>
        <w:pStyle w:val="normal"/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телефон хорошо </w:t>
      </w:r>
      <w:proofErr w:type="spellStart"/>
      <w:r w:rsidRPr="008C5986">
        <w:rPr>
          <w:rFonts w:ascii="Times New Roman" w:eastAsia="Times New Roman" w:hAnsi="Times New Roman" w:cs="Times New Roman"/>
          <w:sz w:val="28"/>
          <w:szCs w:val="28"/>
        </w:rPr>
        <w:t>работал</w:t>
      </w:r>
      <w:proofErr w:type="gramStart"/>
      <w:r w:rsidRPr="008C5986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8C5986">
        <w:rPr>
          <w:rFonts w:ascii="Times New Roman" w:eastAsia="Times New Roman" w:hAnsi="Times New Roman" w:cs="Times New Roman"/>
          <w:sz w:val="28"/>
          <w:szCs w:val="28"/>
        </w:rPr>
        <w:t>еобходимо</w:t>
      </w:r>
      <w:proofErr w:type="spellEnd"/>
      <w:r w:rsidRPr="008C5986">
        <w:rPr>
          <w:rFonts w:ascii="Times New Roman" w:eastAsia="Times New Roman" w:hAnsi="Times New Roman" w:cs="Times New Roman"/>
          <w:sz w:val="28"/>
          <w:szCs w:val="28"/>
        </w:rPr>
        <w:t xml:space="preserve"> соблюдать  несколько правил:</w:t>
      </w:r>
    </w:p>
    <w:p w:rsidR="000867BB" w:rsidRPr="008C5986" w:rsidRDefault="008C5986">
      <w:pPr>
        <w:pStyle w:val="normal"/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sz w:val="28"/>
          <w:szCs w:val="28"/>
        </w:rPr>
        <w:t xml:space="preserve">Говорить и слушать лучше по </w:t>
      </w:r>
      <w:proofErr w:type="spellStart"/>
      <w:r w:rsidRPr="008C5986">
        <w:rPr>
          <w:rFonts w:ascii="Times New Roman" w:eastAsia="Times New Roman" w:hAnsi="Times New Roman" w:cs="Times New Roman"/>
          <w:sz w:val="28"/>
          <w:szCs w:val="28"/>
        </w:rPr>
        <w:t>очереди</w:t>
      </w:r>
      <w:proofErr w:type="gramStart"/>
      <w:r w:rsidRPr="008C5986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8C5986">
        <w:rPr>
          <w:rFonts w:ascii="Times New Roman" w:eastAsia="Times New Roman" w:hAnsi="Times New Roman" w:cs="Times New Roman"/>
          <w:sz w:val="28"/>
          <w:szCs w:val="28"/>
        </w:rPr>
        <w:t>спользуя</w:t>
      </w:r>
      <w:proofErr w:type="spellEnd"/>
      <w:r w:rsidRPr="008C5986">
        <w:rPr>
          <w:rFonts w:ascii="Times New Roman" w:eastAsia="Times New Roman" w:hAnsi="Times New Roman" w:cs="Times New Roman"/>
          <w:sz w:val="28"/>
          <w:szCs w:val="28"/>
        </w:rPr>
        <w:t xml:space="preserve"> при этом волшебное слово «ПРИЕМ!».</w:t>
      </w:r>
    </w:p>
    <w:p w:rsidR="000867BB" w:rsidRPr="008C5986" w:rsidRDefault="008C5986">
      <w:pPr>
        <w:pStyle w:val="normal"/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sz w:val="28"/>
          <w:szCs w:val="28"/>
        </w:rPr>
        <w:t xml:space="preserve"> Нитка при этом не должна задевать какие-либо предметы в комнате. После работы нитку надо намотать на стаканчик.</w:t>
      </w:r>
    </w:p>
    <w:p w:rsidR="000867BB" w:rsidRPr="008C5986" w:rsidRDefault="000867BB">
      <w:pPr>
        <w:pStyle w:val="normal"/>
        <w:shd w:val="clear" w:color="auto" w:fill="FFFFFF"/>
        <w:spacing w:after="71" w:line="240" w:lineRule="auto"/>
        <w:ind w:firstLine="709"/>
        <w:jc w:val="both"/>
        <w:rPr>
          <w:b/>
          <w:color w:val="323232"/>
          <w:sz w:val="28"/>
          <w:szCs w:val="28"/>
        </w:rPr>
      </w:pPr>
    </w:p>
    <w:p w:rsidR="000867BB" w:rsidRDefault="008C5986">
      <w:pPr>
        <w:pStyle w:val="normal"/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C5986">
        <w:rPr>
          <w:rFonts w:ascii="Times New Roman" w:eastAsia="Times New Roman" w:hAnsi="Times New Roman" w:cs="Times New Roman"/>
          <w:b/>
          <w:sz w:val="40"/>
          <w:szCs w:val="40"/>
        </w:rPr>
        <w:t>Игра «</w:t>
      </w:r>
      <w:proofErr w:type="gramStart"/>
      <w:r w:rsidRPr="008C5986"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  <w:t>Холодно</w:t>
      </w:r>
      <w:r w:rsidRPr="008C5986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Pr="008C5986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горячо</w:t>
      </w:r>
      <w:proofErr w:type="gramEnd"/>
      <w:r w:rsidRPr="008C5986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8C5986" w:rsidRPr="008C5986" w:rsidRDefault="008C5986">
      <w:pPr>
        <w:pStyle w:val="normal"/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40"/>
          <w:szCs w:val="40"/>
        </w:rPr>
      </w:pPr>
    </w:p>
    <w:p w:rsidR="000867BB" w:rsidRPr="008C5986" w:rsidRDefault="008C5986">
      <w:pPr>
        <w:pStyle w:val="normal"/>
        <w:spacing w:line="240" w:lineRule="auto"/>
        <w:ind w:firstLine="709"/>
        <w:jc w:val="center"/>
        <w:rPr>
          <w:sz w:val="28"/>
          <w:szCs w:val="28"/>
        </w:rPr>
      </w:pPr>
      <w:r w:rsidRPr="008C5986">
        <w:rPr>
          <w:noProof/>
          <w:sz w:val="28"/>
          <w:szCs w:val="28"/>
        </w:rPr>
        <w:drawing>
          <wp:inline distT="0" distB="0" distL="0" distR="0">
            <wp:extent cx="2099945" cy="1569085"/>
            <wp:effectExtent l="0" t="0" r="0" b="0"/>
            <wp:docPr id="5" name="image5.png" descr="детская игра холодно-горяч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детская игра холодно-горячо"/>
                    <pic:cNvPicPr preferRelativeResize="0"/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569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7BB" w:rsidRPr="008C5986" w:rsidRDefault="008C598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Эта игра, называемая ещё иногда «</w:t>
      </w:r>
      <w:proofErr w:type="gramStart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горячо-холодно</w:t>
      </w:r>
      <w:proofErr w:type="gramEnd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», может быть использована для развлечения на детском празднике или для того, чтобы подарить ребёнку подарок или сделать (сладкий) сюрприз. Суть игры в том, что водящий должен найти предмет по подсказкам остальных детей. Для того</w:t>
      </w:r>
      <w:proofErr w:type="gramStart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сделать игру более азартной, можно ввести ограничение на время поиска.</w:t>
      </w:r>
    </w:p>
    <w:p w:rsidR="000867BB" w:rsidRPr="008C5986" w:rsidRDefault="008C5986">
      <w:pPr>
        <w:pStyle w:val="2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C5986">
        <w:rPr>
          <w:sz w:val="28"/>
          <w:szCs w:val="28"/>
        </w:rPr>
        <w:t>Правила игры «</w:t>
      </w:r>
      <w:proofErr w:type="gramStart"/>
      <w:r w:rsidRPr="008C5986">
        <w:rPr>
          <w:sz w:val="28"/>
          <w:szCs w:val="28"/>
        </w:rPr>
        <w:t>Холодно-горячо</w:t>
      </w:r>
      <w:proofErr w:type="gramEnd"/>
      <w:r w:rsidRPr="008C5986">
        <w:rPr>
          <w:sz w:val="28"/>
          <w:szCs w:val="28"/>
        </w:rPr>
        <w:t>»</w:t>
      </w:r>
    </w:p>
    <w:p w:rsidR="000867BB" w:rsidRPr="008C5986" w:rsidRDefault="008C598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Вначале предмет (или подарок) прячется так, чтобы </w:t>
      </w:r>
      <w:r w:rsidRPr="008C59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водящий</w:t>
      </w: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 (именинник) не видел. Если это просто игра, то водящего просят выйти ненадолго из комнаты или отвернуться.</w:t>
      </w:r>
    </w:p>
    <w:p w:rsidR="000867BB" w:rsidRPr="008C5986" w:rsidRDefault="008C598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sz w:val="28"/>
          <w:szCs w:val="28"/>
        </w:rPr>
        <w:lastRenderedPageBreak/>
        <w:t>Далее, водящий начинает ходить по комнате, а все остальные игроки дружно подсказывают ему, насколько он приблизился к предмету своих поисков, но делают это не напрямую, а с помощью иносказательных фраз:</w:t>
      </w:r>
    </w:p>
    <w:p w:rsidR="000867BB" w:rsidRPr="008C5986" w:rsidRDefault="008C5986">
      <w:pPr>
        <w:pStyle w:val="normal"/>
        <w:numPr>
          <w:ilvl w:val="0"/>
          <w:numId w:val="2"/>
        </w:numPr>
        <w:shd w:val="clear" w:color="auto" w:fill="FFFFFF"/>
        <w:spacing w:after="0" w:line="240" w:lineRule="auto"/>
        <w:ind w:left="267" w:firstLine="709"/>
        <w:jc w:val="both"/>
        <w:rPr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i/>
          <w:sz w:val="28"/>
          <w:szCs w:val="28"/>
        </w:rPr>
        <w:t xml:space="preserve">Очень холодно! </w:t>
      </w:r>
      <w:proofErr w:type="gramStart"/>
      <w:r w:rsidRPr="008C5986">
        <w:rPr>
          <w:rFonts w:ascii="Times New Roman" w:eastAsia="Times New Roman" w:hAnsi="Times New Roman" w:cs="Times New Roman"/>
          <w:i/>
          <w:sz w:val="28"/>
          <w:szCs w:val="28"/>
        </w:rPr>
        <w:t>(Совсем замерз!</w:t>
      </w:r>
      <w:proofErr w:type="gramEnd"/>
      <w:r w:rsidRPr="008C5986">
        <w:rPr>
          <w:rFonts w:ascii="Times New Roman" w:eastAsia="Times New Roman" w:hAnsi="Times New Roman" w:cs="Times New Roman"/>
          <w:i/>
          <w:sz w:val="28"/>
          <w:szCs w:val="28"/>
        </w:rPr>
        <w:t xml:space="preserve"> Зима! Мороз-мороз!</w:t>
      </w:r>
      <w:r w:rsidRPr="008C5986">
        <w:rPr>
          <w:rFonts w:ascii="Times New Roman" w:eastAsia="Times New Roman" w:hAnsi="Times New Roman" w:cs="Times New Roman"/>
          <w:sz w:val="28"/>
          <w:szCs w:val="28"/>
        </w:rPr>
        <w:t>) — означает, что поиск ведётся не в том направлении и водящий находится очень далеко от предмета;</w:t>
      </w:r>
    </w:p>
    <w:p w:rsidR="000867BB" w:rsidRPr="008C5986" w:rsidRDefault="008C5986">
      <w:pPr>
        <w:pStyle w:val="normal"/>
        <w:numPr>
          <w:ilvl w:val="0"/>
          <w:numId w:val="2"/>
        </w:numPr>
        <w:shd w:val="clear" w:color="auto" w:fill="FFFFFF"/>
        <w:spacing w:after="0" w:line="240" w:lineRule="auto"/>
        <w:ind w:left="267" w:firstLine="709"/>
        <w:jc w:val="both"/>
        <w:rPr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i/>
          <w:sz w:val="28"/>
          <w:szCs w:val="28"/>
        </w:rPr>
        <w:t>Холодно</w:t>
      </w:r>
      <w:r w:rsidRPr="008C5986">
        <w:rPr>
          <w:rFonts w:ascii="Times New Roman" w:eastAsia="Times New Roman" w:hAnsi="Times New Roman" w:cs="Times New Roman"/>
          <w:sz w:val="28"/>
          <w:szCs w:val="28"/>
        </w:rPr>
        <w:t> — до предмета ещё далеко;</w:t>
      </w:r>
    </w:p>
    <w:p w:rsidR="000867BB" w:rsidRPr="008C5986" w:rsidRDefault="008C5986">
      <w:pPr>
        <w:pStyle w:val="normal"/>
        <w:numPr>
          <w:ilvl w:val="0"/>
          <w:numId w:val="2"/>
        </w:numPr>
        <w:shd w:val="clear" w:color="auto" w:fill="FFFFFF"/>
        <w:spacing w:after="0" w:line="240" w:lineRule="auto"/>
        <w:ind w:left="267" w:firstLine="709"/>
        <w:jc w:val="both"/>
        <w:rPr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i/>
          <w:sz w:val="28"/>
          <w:szCs w:val="28"/>
        </w:rPr>
        <w:t>Опять холодно (опять мороз, опять замёрз, снова зима)</w:t>
      </w:r>
      <w:r w:rsidRPr="008C5986">
        <w:rPr>
          <w:rFonts w:ascii="Times New Roman" w:eastAsia="Times New Roman" w:hAnsi="Times New Roman" w:cs="Times New Roman"/>
          <w:sz w:val="28"/>
          <w:szCs w:val="28"/>
        </w:rPr>
        <w:t> — водящий, вначале шёл правильно, но опять сбился с пути;</w:t>
      </w:r>
    </w:p>
    <w:p w:rsidR="000867BB" w:rsidRPr="008C5986" w:rsidRDefault="008C5986">
      <w:pPr>
        <w:pStyle w:val="normal"/>
        <w:numPr>
          <w:ilvl w:val="0"/>
          <w:numId w:val="2"/>
        </w:numPr>
        <w:shd w:val="clear" w:color="auto" w:fill="FFFFFF"/>
        <w:spacing w:after="0" w:line="240" w:lineRule="auto"/>
        <w:ind w:left="267" w:firstLine="709"/>
        <w:jc w:val="both"/>
        <w:rPr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i/>
          <w:sz w:val="28"/>
          <w:szCs w:val="28"/>
        </w:rPr>
        <w:t>Теплее!</w:t>
      </w:r>
      <w:r w:rsidRPr="008C5986">
        <w:rPr>
          <w:rFonts w:ascii="Times New Roman" w:eastAsia="Times New Roman" w:hAnsi="Times New Roman" w:cs="Times New Roman"/>
          <w:sz w:val="28"/>
          <w:szCs w:val="28"/>
        </w:rPr>
        <w:t> — водящий наконец-то повернул в нужную сторону;</w:t>
      </w:r>
    </w:p>
    <w:p w:rsidR="000867BB" w:rsidRPr="008C5986" w:rsidRDefault="008C5986">
      <w:pPr>
        <w:pStyle w:val="normal"/>
        <w:numPr>
          <w:ilvl w:val="0"/>
          <w:numId w:val="2"/>
        </w:numPr>
        <w:shd w:val="clear" w:color="auto" w:fill="FFFFFF"/>
        <w:spacing w:after="0" w:line="240" w:lineRule="auto"/>
        <w:ind w:left="267" w:firstLine="709"/>
        <w:jc w:val="both"/>
        <w:rPr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i/>
          <w:sz w:val="28"/>
          <w:szCs w:val="28"/>
        </w:rPr>
        <w:t>Ещё теплее!</w:t>
      </w:r>
      <w:r w:rsidRPr="008C5986">
        <w:rPr>
          <w:rFonts w:ascii="Times New Roman" w:eastAsia="Times New Roman" w:hAnsi="Times New Roman" w:cs="Times New Roman"/>
          <w:sz w:val="28"/>
          <w:szCs w:val="28"/>
        </w:rPr>
        <w:t> — направление верное и водящий движется в нужную сторону;</w:t>
      </w:r>
    </w:p>
    <w:p w:rsidR="000867BB" w:rsidRPr="008C5986" w:rsidRDefault="008C5986">
      <w:pPr>
        <w:pStyle w:val="normal"/>
        <w:numPr>
          <w:ilvl w:val="0"/>
          <w:numId w:val="2"/>
        </w:numPr>
        <w:shd w:val="clear" w:color="auto" w:fill="FFFFFF"/>
        <w:spacing w:after="0" w:line="240" w:lineRule="auto"/>
        <w:ind w:left="267" w:firstLine="709"/>
        <w:jc w:val="both"/>
        <w:rPr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i/>
          <w:sz w:val="28"/>
          <w:szCs w:val="28"/>
        </w:rPr>
        <w:t>Горячее!</w:t>
      </w:r>
      <w:r w:rsidRPr="008C5986">
        <w:rPr>
          <w:rFonts w:ascii="Times New Roman" w:eastAsia="Times New Roman" w:hAnsi="Times New Roman" w:cs="Times New Roman"/>
          <w:sz w:val="28"/>
          <w:szCs w:val="28"/>
        </w:rPr>
        <w:t> — водящий приблизился к предмету;</w:t>
      </w:r>
    </w:p>
    <w:p w:rsidR="000867BB" w:rsidRPr="008C5986" w:rsidRDefault="008C5986">
      <w:pPr>
        <w:pStyle w:val="normal"/>
        <w:numPr>
          <w:ilvl w:val="0"/>
          <w:numId w:val="2"/>
        </w:numPr>
        <w:shd w:val="clear" w:color="auto" w:fill="FFFFFF"/>
        <w:spacing w:after="0" w:line="240" w:lineRule="auto"/>
        <w:ind w:left="267" w:firstLine="709"/>
        <w:jc w:val="both"/>
        <w:rPr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i/>
          <w:sz w:val="28"/>
          <w:szCs w:val="28"/>
        </w:rPr>
        <w:t>Жарко!</w:t>
      </w:r>
      <w:r w:rsidRPr="008C5986">
        <w:rPr>
          <w:rFonts w:ascii="Times New Roman" w:eastAsia="Times New Roman" w:hAnsi="Times New Roman" w:cs="Times New Roman"/>
          <w:sz w:val="28"/>
          <w:szCs w:val="28"/>
        </w:rPr>
        <w:t> — до предмета совсем близко;</w:t>
      </w:r>
    </w:p>
    <w:p w:rsidR="000867BB" w:rsidRPr="008C5986" w:rsidRDefault="008C5986">
      <w:pPr>
        <w:pStyle w:val="normal"/>
        <w:numPr>
          <w:ilvl w:val="0"/>
          <w:numId w:val="2"/>
        </w:numPr>
        <w:shd w:val="clear" w:color="auto" w:fill="FFFFFF"/>
        <w:spacing w:after="0" w:line="240" w:lineRule="auto"/>
        <w:ind w:left="267" w:firstLine="709"/>
        <w:jc w:val="both"/>
        <w:rPr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i/>
          <w:sz w:val="28"/>
          <w:szCs w:val="28"/>
        </w:rPr>
        <w:t xml:space="preserve">Очень жарко! </w:t>
      </w:r>
      <w:proofErr w:type="gramStart"/>
      <w:r w:rsidRPr="008C5986">
        <w:rPr>
          <w:rFonts w:ascii="Times New Roman" w:eastAsia="Times New Roman" w:hAnsi="Times New Roman" w:cs="Times New Roman"/>
          <w:i/>
          <w:sz w:val="28"/>
          <w:szCs w:val="28"/>
        </w:rPr>
        <w:t>(Жара!</w:t>
      </w:r>
      <w:proofErr w:type="gramEnd"/>
      <w:r w:rsidRPr="008C5986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Совсем пожар! </w:t>
      </w:r>
      <w:proofErr w:type="gramStart"/>
      <w:r w:rsidRPr="008C5986">
        <w:rPr>
          <w:rFonts w:ascii="Times New Roman" w:eastAsia="Times New Roman" w:hAnsi="Times New Roman" w:cs="Times New Roman"/>
          <w:i/>
          <w:sz w:val="28"/>
          <w:szCs w:val="28"/>
        </w:rPr>
        <w:t>Горишь!)</w:t>
      </w:r>
      <w:r w:rsidRPr="008C5986">
        <w:rPr>
          <w:rFonts w:ascii="Times New Roman" w:eastAsia="Times New Roman" w:hAnsi="Times New Roman" w:cs="Times New Roman"/>
          <w:sz w:val="28"/>
          <w:szCs w:val="28"/>
        </w:rPr>
        <w:t> — предмет где-то совсем рядом, нужно только протянуть руку.</w:t>
      </w:r>
      <w:proofErr w:type="gramEnd"/>
    </w:p>
    <w:p w:rsidR="000867BB" w:rsidRPr="008C5986" w:rsidRDefault="008C598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sz w:val="28"/>
          <w:szCs w:val="28"/>
        </w:rPr>
        <w:t>В эту игру можно играть и без слов, например, когда все дети хлопают в ладоши, и чем ближе к предмету водящий, тем хлопки становятся чаще. Или можно организовать другой, музыкальный, вариант игры с участием взрослого. В этом случае дальность от спрятанного предмета показывается с помощью громкости музыки, которую он регулирует.</w:t>
      </w:r>
    </w:p>
    <w:p w:rsidR="000867BB" w:rsidRPr="008C5986" w:rsidRDefault="008C598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sz w:val="28"/>
          <w:szCs w:val="28"/>
        </w:rPr>
        <w:t>Заниматься поиском может не один водящий, а команда, только двигаться они должны вместе, иначе подсказывающие игроки не смогут нормально сигнализировать.</w:t>
      </w:r>
    </w:p>
    <w:p w:rsidR="000867BB" w:rsidRPr="008C5986" w:rsidRDefault="008C5986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C5986">
        <w:rPr>
          <w:rFonts w:ascii="Times New Roman" w:eastAsia="Times New Roman" w:hAnsi="Times New Roman" w:cs="Times New Roman"/>
          <w:color w:val="000000"/>
        </w:rPr>
        <w:t xml:space="preserve">                       </w:t>
      </w:r>
    </w:p>
    <w:p w:rsidR="000867BB" w:rsidRDefault="008C5986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C5986">
        <w:rPr>
          <w:rFonts w:ascii="Times New Roman" w:eastAsia="Times New Roman" w:hAnsi="Times New Roman" w:cs="Times New Roman"/>
          <w:color w:val="000000"/>
          <w:sz w:val="40"/>
          <w:szCs w:val="40"/>
        </w:rPr>
        <w:t>Игра «</w:t>
      </w:r>
      <w:r w:rsidRPr="008C5986">
        <w:rPr>
          <w:rFonts w:ascii="Times New Roman" w:eastAsia="Times New Roman" w:hAnsi="Times New Roman" w:cs="Times New Roman"/>
          <w:color w:val="C00000"/>
          <w:sz w:val="40"/>
          <w:szCs w:val="40"/>
        </w:rPr>
        <w:t>Диагонали</w:t>
      </w:r>
      <w:r w:rsidRPr="008C5986">
        <w:rPr>
          <w:rFonts w:ascii="Times New Roman" w:eastAsia="Times New Roman" w:hAnsi="Times New Roman" w:cs="Times New Roman"/>
          <w:color w:val="000000"/>
          <w:sz w:val="40"/>
          <w:szCs w:val="40"/>
        </w:rPr>
        <w:t>»</w:t>
      </w:r>
    </w:p>
    <w:p w:rsidR="008C5986" w:rsidRPr="008C5986" w:rsidRDefault="008C5986" w:rsidP="008C5986">
      <w:pPr>
        <w:pStyle w:val="normal"/>
      </w:pPr>
    </w:p>
    <w:p w:rsidR="000867BB" w:rsidRPr="008C5986" w:rsidRDefault="000867BB">
      <w:pPr>
        <w:pStyle w:val="normal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E3E3E"/>
          <w:sz w:val="28"/>
          <w:szCs w:val="28"/>
        </w:rPr>
      </w:pPr>
    </w:p>
    <w:p w:rsidR="000867BB" w:rsidRPr="008C5986" w:rsidRDefault="008C5986">
      <w:pPr>
        <w:pStyle w:val="normal"/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noProof/>
          <w:color w:val="E15435"/>
          <w:sz w:val="28"/>
          <w:szCs w:val="28"/>
        </w:rPr>
        <w:drawing>
          <wp:inline distT="0" distB="0" distL="0" distR="0">
            <wp:extent cx="2099945" cy="1569085"/>
            <wp:effectExtent l="0" t="0" r="0" b="0"/>
            <wp:docPr id="4" name="image4.png" descr="детская игра диагонал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детская игра диагонали"/>
                    <pic:cNvPicPr preferRelativeResize="0"/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569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7BB" w:rsidRPr="008C5986" w:rsidRDefault="008C598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отлично подойдет в качестве разминки для ума. Уверены, что </w:t>
      </w:r>
      <w:hyperlink r:id="rId14">
        <w:r w:rsidRPr="008C598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взрослым</w:t>
        </w:r>
      </w:hyperlink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будет </w:t>
      </w:r>
      <w:proofErr w:type="gramStart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</w:t>
      </w:r>
      <w:proofErr w:type="gramEnd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 менее интересно, чем дошкольникам — попробуйте! Для игры нужен только </w:t>
      </w:r>
      <w:hyperlink r:id="rId15">
        <w:r w:rsidRPr="008C598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карандаш и бумага</w:t>
        </w:r>
      </w:hyperlink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867BB" w:rsidRDefault="008C598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Играть можно и одному, и компанией двух-трех человек. </w:t>
      </w:r>
    </w:p>
    <w:p w:rsidR="008C5986" w:rsidRPr="008C5986" w:rsidRDefault="008C598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7BB" w:rsidRPr="008C5986" w:rsidRDefault="008C5986">
      <w:pPr>
        <w:pStyle w:val="2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C5986">
        <w:rPr>
          <w:sz w:val="28"/>
          <w:szCs w:val="28"/>
        </w:rPr>
        <w:t>Правила игры «Диагонали»</w:t>
      </w:r>
    </w:p>
    <w:p w:rsidR="000867BB" w:rsidRPr="008C5986" w:rsidRDefault="008C598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 листочке в клеточку рисуются несколько квадратов со сторонами 7,6,5,4,3 клеток, получается картинка, похожая на ступеньки (</w:t>
      </w:r>
      <w:proofErr w:type="gramStart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. рисунок).</w:t>
      </w:r>
    </w:p>
    <w:p w:rsidR="000867BB" w:rsidRPr="008C5986" w:rsidRDefault="008C598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Выбирается одну из букв алфавита, и прописывается во всех квадратах по диагонали.</w:t>
      </w:r>
    </w:p>
    <w:p w:rsidR="000867BB" w:rsidRPr="008C5986" w:rsidRDefault="008C598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все просто — задача игроков быстро придумывать слова — существительные в единственном числе и вписывать их в квадраты так, чтобы загаданная буква оказалась на своем месте слова. Слова можно писать в разные строчки, по мере их придумывания, главное — как можно быстрее заполнить все квадраты.</w:t>
      </w:r>
    </w:p>
    <w:p w:rsidR="000867BB" w:rsidRPr="008C5986" w:rsidRDefault="008C598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игры компанией существует несколько вариантов:</w:t>
      </w:r>
    </w:p>
    <w:p w:rsidR="000867BB" w:rsidRPr="008C5986" w:rsidRDefault="008C5986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267" w:firstLine="709"/>
        <w:jc w:val="both"/>
        <w:rPr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sz w:val="28"/>
          <w:szCs w:val="28"/>
        </w:rPr>
        <w:t>один листок передается от одного к другому, все по очереди заполняют по слову;</w:t>
      </w:r>
    </w:p>
    <w:p w:rsidR="000867BB" w:rsidRPr="008C5986" w:rsidRDefault="008C5986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267" w:firstLine="709"/>
        <w:jc w:val="both"/>
        <w:rPr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sz w:val="28"/>
          <w:szCs w:val="28"/>
        </w:rPr>
        <w:t xml:space="preserve">игра-эстафета, у каждого свой листок, одна и та же буква, </w:t>
      </w:r>
      <w:proofErr w:type="spellStart"/>
      <w:r w:rsidRPr="008C5986">
        <w:rPr>
          <w:rFonts w:ascii="Times New Roman" w:eastAsia="Times New Roman" w:hAnsi="Times New Roman" w:cs="Times New Roman"/>
          <w:sz w:val="28"/>
          <w:szCs w:val="28"/>
        </w:rPr>
        <w:t>выигравает</w:t>
      </w:r>
      <w:proofErr w:type="spellEnd"/>
      <w:r w:rsidRPr="008C5986">
        <w:rPr>
          <w:rFonts w:ascii="Times New Roman" w:eastAsia="Times New Roman" w:hAnsi="Times New Roman" w:cs="Times New Roman"/>
          <w:sz w:val="28"/>
          <w:szCs w:val="28"/>
        </w:rPr>
        <w:t xml:space="preserve"> тот, кто придумал быстрее.</w:t>
      </w:r>
    </w:p>
    <w:p w:rsidR="000867BB" w:rsidRPr="008C5986" w:rsidRDefault="000867BB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267" w:firstLine="709"/>
        <w:jc w:val="both"/>
        <w:rPr>
          <w:sz w:val="28"/>
          <w:szCs w:val="28"/>
        </w:rPr>
      </w:pPr>
    </w:p>
    <w:p w:rsidR="000867BB" w:rsidRPr="008C5986" w:rsidRDefault="008C5986">
      <w:pPr>
        <w:pStyle w:val="1"/>
        <w:spacing w:before="0" w:after="89" w:line="240" w:lineRule="auto"/>
        <w:ind w:firstLine="709"/>
        <w:jc w:val="center"/>
        <w:rPr>
          <w:rFonts w:ascii="Georgia" w:eastAsia="Georgia" w:hAnsi="Georgia" w:cs="Georgia"/>
          <w:color w:val="7030A0"/>
          <w:sz w:val="40"/>
          <w:szCs w:val="40"/>
        </w:rPr>
      </w:pPr>
      <w:r w:rsidRPr="008C5986">
        <w:rPr>
          <w:rFonts w:ascii="Georgia" w:eastAsia="Georgia" w:hAnsi="Georgia" w:cs="Georgia"/>
          <w:color w:val="323232"/>
          <w:sz w:val="40"/>
          <w:szCs w:val="40"/>
        </w:rPr>
        <w:t>Игра     «</w:t>
      </w:r>
      <w:proofErr w:type="spellStart"/>
      <w:r w:rsidRPr="008C5986">
        <w:rPr>
          <w:rFonts w:ascii="Georgia" w:eastAsia="Georgia" w:hAnsi="Georgia" w:cs="Georgia"/>
          <w:color w:val="7030A0"/>
          <w:sz w:val="40"/>
          <w:szCs w:val="40"/>
        </w:rPr>
        <w:t>Дженга</w:t>
      </w:r>
      <w:proofErr w:type="spellEnd"/>
      <w:r w:rsidRPr="008C5986">
        <w:rPr>
          <w:rFonts w:ascii="Georgia" w:eastAsia="Georgia" w:hAnsi="Georgia" w:cs="Georgia"/>
          <w:color w:val="7030A0"/>
          <w:sz w:val="40"/>
          <w:szCs w:val="40"/>
        </w:rPr>
        <w:t>»</w:t>
      </w:r>
    </w:p>
    <w:p w:rsidR="008C5986" w:rsidRPr="008C5986" w:rsidRDefault="008C5986" w:rsidP="008C5986">
      <w:pPr>
        <w:pStyle w:val="normal"/>
      </w:pPr>
    </w:p>
    <w:p w:rsidR="000867BB" w:rsidRPr="008C5986" w:rsidRDefault="008C5986">
      <w:pPr>
        <w:pStyle w:val="normal"/>
        <w:spacing w:line="240" w:lineRule="auto"/>
        <w:ind w:firstLine="709"/>
        <w:jc w:val="center"/>
        <w:rPr>
          <w:rFonts w:ascii="Georgia" w:eastAsia="Georgia" w:hAnsi="Georgia" w:cs="Georgia"/>
          <w:color w:val="3E3E3E"/>
          <w:sz w:val="28"/>
          <w:szCs w:val="28"/>
        </w:rPr>
      </w:pPr>
      <w:r w:rsidRPr="008C5986">
        <w:rPr>
          <w:rFonts w:ascii="Georgia" w:eastAsia="Georgia" w:hAnsi="Georgia" w:cs="Georgia"/>
          <w:noProof/>
          <w:color w:val="E15435"/>
          <w:sz w:val="28"/>
          <w:szCs w:val="28"/>
        </w:rPr>
        <w:drawing>
          <wp:inline distT="0" distB="0" distL="0" distR="0">
            <wp:extent cx="2099945" cy="1569085"/>
            <wp:effectExtent l="0" t="0" r="0" b="0"/>
            <wp:docPr id="6" name="image6.png" descr="детская игра Дженг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детская игра Дженга"/>
                    <pic:cNvPicPr preferRelativeResize="0"/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569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7BB" w:rsidRDefault="008C598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Эта игра очень проста и вместе с тем может доставить много приятных минут и детям, и их родителям. Количество игроков практически не ограничено: можно тренироваться в одиночку и проводить турниры на 2, 3 и более человек! Для начала надо купить специальный </w:t>
      </w:r>
      <w:hyperlink r:id="rId17">
        <w:r w:rsidRPr="008C598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набор</w:t>
        </w:r>
      </w:hyperlink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 из 54 деревянных брусочков.</w:t>
      </w:r>
    </w:p>
    <w:p w:rsidR="008C5986" w:rsidRPr="008C5986" w:rsidRDefault="008C598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7BB" w:rsidRPr="008C5986" w:rsidRDefault="008C598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игры «</w:t>
      </w:r>
      <w:proofErr w:type="spellStart"/>
      <w:r w:rsidRPr="008C59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Дженга</w:t>
      </w:r>
      <w:proofErr w:type="spellEnd"/>
      <w:r w:rsidRPr="008C59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867BB" w:rsidRPr="008C5986" w:rsidRDefault="008C598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Вначале из комплекта брусочков на столе или на полу строится башня. Для этого брусочки складываются по три в </w:t>
      </w:r>
      <w:proofErr w:type="gramStart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proofErr w:type="gramEnd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образовавшиеся слои укладываются друг на друга один поперёк другого. Получается башня в 18 уровней. Как правило, в комплекте идёт картонная направляющая, которая позволит выровнять башню для её исключительной ровности и вертикальности.</w:t>
      </w:r>
    </w:p>
    <w:p w:rsidR="000867BB" w:rsidRPr="008C5986" w:rsidRDefault="008C598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только башня построена и определена очерёдность хода игроков — можно приступать!</w:t>
      </w:r>
    </w:p>
    <w:p w:rsidR="000867BB" w:rsidRDefault="008C598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игрок в свой ход пытается вытащить любой брусочек, который ему кажется свободным. Делать это надо, используя только одну руку. Нельзя одновременно работать двумя руками, но можно использовать руки </w:t>
      </w: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очереди, если так удобно. После того, как брусок вызволен из башни, он укладывается на её верх так, чтобы продолжать строительство по правилам: по 3 бруска в слое, каждый следующий слой поперёк предыдущего. Нельзя брать бруски из незаконченного верхнего слоя и следующего под ним слоя.</w:t>
      </w: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Как только брусок положен, ход переходит по очереди к следующему игроку и далее по кругу. Тот игрок, на ком башня с грохотом обрушилась, считается проигравшим, и игра начинается </w:t>
      </w:r>
      <w:proofErr w:type="gramStart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с начала</w:t>
      </w:r>
      <w:proofErr w:type="gramEnd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. Можно организовать игру «на выбывание».</w:t>
      </w: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Хитрости:</w:t>
      </w: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Прежде всего, надо искать свободные бруски. </w:t>
      </w:r>
      <w:proofErr w:type="gramStart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Они могут быть как с краю, и тогда их можно «выковыривать» сбоку, так и в центре, тогда их надо выталкивать пальцем с одной стороны и потом вытягивать с другой;</w:t>
      </w: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важно обращать внимание на наклон башни: иногда, после того, как на одну сторону башни положен новый брусочек, с другой стороны становится возможным вытащить брусок, который до этого был зажат;</w:t>
      </w:r>
      <w:proofErr w:type="gramEnd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 подстраивать «ловушки» следующим игрокам: учитывая наклон башни, усугублять его, выкладывая свой брусок на ту же сторону. Но здесь главное — не перестараться!</w:t>
      </w: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Несмотря на то, что использовать обе руки нельзя, можно использовать несколько пальцев одной руки, например, захватить брусочек большим и указательным, а средним осторожно упираться в башню для того, чтобы она не упала. Ну, и использовать руки по очереди.</w:t>
      </w:r>
    </w:p>
    <w:p w:rsidR="008C5986" w:rsidRPr="008C5986" w:rsidRDefault="008C598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7BB" w:rsidRPr="008C5986" w:rsidRDefault="008C598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8C5986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Вот и все! </w:t>
      </w:r>
      <w:proofErr w:type="gramStart"/>
      <w:r w:rsidRPr="008C5986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Надеюсь</w:t>
      </w:r>
      <w:proofErr w:type="gramEnd"/>
      <w:r w:rsidRPr="008C5986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игры вам понравятся!</w:t>
      </w:r>
    </w:p>
    <w:p w:rsidR="000867BB" w:rsidRPr="008C5986" w:rsidRDefault="000867B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67BB" w:rsidRPr="008C5986" w:rsidRDefault="008C598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</w:t>
      </w:r>
      <w:proofErr w:type="gramStart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spellStart"/>
      <w:proofErr w:type="gramEnd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https</w:t>
      </w:r>
      <w:proofErr w:type="spellEnd"/>
      <w:r w:rsidRPr="008C5986">
        <w:rPr>
          <w:rFonts w:ascii="Times New Roman" w:eastAsia="Times New Roman" w:hAnsi="Times New Roman" w:cs="Times New Roman"/>
          <w:color w:val="000000"/>
          <w:sz w:val="28"/>
          <w:szCs w:val="28"/>
        </w:rPr>
        <w:t>://bosichkom.com</w:t>
      </w:r>
    </w:p>
    <w:sectPr w:rsidR="000867BB" w:rsidRPr="008C5986" w:rsidSect="000867B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95E"/>
    <w:multiLevelType w:val="multilevel"/>
    <w:tmpl w:val="898C6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BD02970"/>
    <w:multiLevelType w:val="multilevel"/>
    <w:tmpl w:val="C7DAAFB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E07079"/>
    <w:multiLevelType w:val="multilevel"/>
    <w:tmpl w:val="2542C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7BB"/>
    <w:rsid w:val="00015964"/>
    <w:rsid w:val="000867BB"/>
    <w:rsid w:val="00204B86"/>
    <w:rsid w:val="008C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64"/>
  </w:style>
  <w:style w:type="paragraph" w:styleId="1">
    <w:name w:val="heading 1"/>
    <w:basedOn w:val="normal"/>
    <w:next w:val="normal"/>
    <w:rsid w:val="000867BB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0867BB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normal"/>
    <w:next w:val="normal"/>
    <w:rsid w:val="000867BB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normal"/>
    <w:next w:val="normal"/>
    <w:rsid w:val="000867BB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normal"/>
    <w:next w:val="normal"/>
    <w:rsid w:val="000867B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867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867BB"/>
  </w:style>
  <w:style w:type="table" w:customStyle="1" w:styleId="TableNormal">
    <w:name w:val="Table Normal"/>
    <w:rsid w:val="000867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867B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867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C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ichkom.com/sites/bosichkom.com/files/field/image/phone.jp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sichkom.com/sites/bosichkom.com/files/field/image/phone.jp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kubirubi.ru/catalog/nastolnaya_igra_dzhenga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bosichkom.com/%D0%B8%D0%B3%D1%80%D1%8B/%D1%81%D0%BF%D0%BE%D0%BA%D0%BE%D0%B9%D0%BD%D1%8B%D0%B5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bosichkom.com/%D0%B8%D0%B3%D1%80%D1%8B/%D0%B4%D0%BB%D1%8F-%D0%BE%D0%B4%D0%BD%D0%BE%D0%B3%D0%BE" TargetMode="External"/><Relationship Id="rId15" Type="http://schemas.openxmlformats.org/officeDocument/2006/relationships/hyperlink" Target="https://bosichkom.com/%D0%B8%D0%B3%D1%80%D1%8B/%D0%BD%D0%B0-%D0%B1%D1%83%D0%BC%D0%B0%D0%B3%D0%B5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bosichkom.com/%D0%B8%D0%B3%D1%80%D1%8B/%D0%B8-%D0%B4%D0%BB%D1%8F-%D0%B2%D0%B7%D1%80%D0%BE%D1%81%D0%BB%D1%8B%D1%85-%D1%82%D0%BE%D0%B6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4</cp:revision>
  <dcterms:created xsi:type="dcterms:W3CDTF">2020-04-24T04:29:00Z</dcterms:created>
  <dcterms:modified xsi:type="dcterms:W3CDTF">2020-04-24T05:05:00Z</dcterms:modified>
</cp:coreProperties>
</file>