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A6D" w:rsidRDefault="008F5A6D" w:rsidP="008F5A6D">
      <w:pPr>
        <w:spacing w:after="0"/>
        <w:ind w:left="0" w:firstLine="0"/>
      </w:pPr>
      <w:r>
        <w:rPr>
          <w:rFonts w:eastAsia="Calibri"/>
          <w:noProof/>
          <w:color w:val="auto"/>
          <w:szCs w:val="24"/>
        </w:rPr>
        <w:drawing>
          <wp:inline distT="0" distB="0" distL="0" distR="0">
            <wp:extent cx="6645910" cy="9634855"/>
            <wp:effectExtent l="19050" t="0" r="2540" b="0"/>
            <wp:docPr id="1" name="Рисунок 0" descr="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3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EEF" w:rsidRDefault="00B24DDB">
      <w:pPr>
        <w:spacing w:after="55"/>
        <w:ind w:left="72" w:right="411"/>
      </w:pPr>
      <w:r>
        <w:lastRenderedPageBreak/>
        <w:t xml:space="preserve"> дошкольного образовательного учреждения, включая приказы, распоряжения и решения педагогических советов и иных органов управления Учреждения. </w:t>
      </w:r>
    </w:p>
    <w:p w:rsidR="00416EEF" w:rsidRDefault="00B24DDB">
      <w:pPr>
        <w:numPr>
          <w:ilvl w:val="1"/>
          <w:numId w:val="4"/>
        </w:numPr>
        <w:ind w:right="411"/>
      </w:pPr>
      <w:r>
        <w:t xml:space="preserve">Результатом контроля является анализ и принятие управленческих решений по совершенствованию организации и улучшению качества питания в дошкольном образовательном учреждении. </w:t>
      </w:r>
    </w:p>
    <w:p w:rsidR="00416EEF" w:rsidRDefault="00B24DDB">
      <w:pPr>
        <w:numPr>
          <w:ilvl w:val="1"/>
          <w:numId w:val="4"/>
        </w:numPr>
        <w:ind w:right="411"/>
      </w:pPr>
      <w:r>
        <w:t xml:space="preserve">Члены созданных комиссий, занимающиеся </w:t>
      </w:r>
      <w:proofErr w:type="gramStart"/>
      <w:r>
        <w:t>контролем за</w:t>
      </w:r>
      <w:proofErr w:type="gramEnd"/>
      <w:r>
        <w:t xml:space="preserve"> организацией питания  и его качеством в учреждении, руководствуются Конституцией РФ, постановлениями и распоряжениями правительства РФ, нормативными правовыми актами, СанПиН,  Уставом учреждения, локальными актами Учреждения.  </w:t>
      </w:r>
    </w:p>
    <w:p w:rsidR="00416EEF" w:rsidRDefault="00B24DDB">
      <w:pPr>
        <w:numPr>
          <w:ilvl w:val="1"/>
          <w:numId w:val="4"/>
        </w:numPr>
        <w:ind w:right="411"/>
      </w:pPr>
      <w:r>
        <w:t xml:space="preserve">Целями Общественной комиссии по </w:t>
      </w:r>
      <w:proofErr w:type="gramStart"/>
      <w:r>
        <w:t>контролю за</w:t>
      </w:r>
      <w:proofErr w:type="gramEnd"/>
      <w:r>
        <w:t xml:space="preserve"> организацией и качеством  питания в образовательном учреждении являются: </w:t>
      </w:r>
    </w:p>
    <w:p w:rsidR="00416EEF" w:rsidRDefault="00B24DDB" w:rsidP="00B24DDB">
      <w:pPr>
        <w:numPr>
          <w:ilvl w:val="0"/>
          <w:numId w:val="24"/>
        </w:numPr>
        <w:ind w:right="411" w:hanging="360"/>
      </w:pPr>
      <w:r>
        <w:t xml:space="preserve">оптимизация и координация деятельности всех служб для обеспечения качества питания в дошкольном образовательном учреждении </w:t>
      </w:r>
    </w:p>
    <w:p w:rsidR="00416EEF" w:rsidRDefault="00B24DDB" w:rsidP="00B24DDB">
      <w:pPr>
        <w:numPr>
          <w:ilvl w:val="0"/>
          <w:numId w:val="24"/>
        </w:numPr>
        <w:ind w:right="411" w:hanging="360"/>
      </w:pPr>
      <w:r>
        <w:t xml:space="preserve">повышение профессионального мастерства и квалификации работников, принимающих участие в организации питания </w:t>
      </w:r>
    </w:p>
    <w:p w:rsidR="00416EEF" w:rsidRDefault="00B24DDB">
      <w:pPr>
        <w:numPr>
          <w:ilvl w:val="1"/>
          <w:numId w:val="3"/>
        </w:numPr>
        <w:ind w:right="411" w:hanging="420"/>
      </w:pPr>
      <w:r>
        <w:t xml:space="preserve">Изменения и дополнения в настоящее Положение вносятся руководителем Учреждения. </w:t>
      </w:r>
    </w:p>
    <w:p w:rsidR="00416EEF" w:rsidRDefault="00B24DDB">
      <w:pPr>
        <w:numPr>
          <w:ilvl w:val="1"/>
          <w:numId w:val="3"/>
        </w:numPr>
        <w:ind w:right="411" w:hanging="420"/>
      </w:pPr>
      <w:r>
        <w:t xml:space="preserve">Срок действия данного Положения не ограничен. Данное Положение действует до принятия нового. </w:t>
      </w:r>
    </w:p>
    <w:p w:rsidR="00416EEF" w:rsidRDefault="00B24DDB">
      <w:pPr>
        <w:spacing w:after="0" w:line="259" w:lineRule="auto"/>
        <w:ind w:left="77" w:firstLine="0"/>
        <w:jc w:val="left"/>
      </w:pPr>
      <w:r>
        <w:t xml:space="preserve">  </w:t>
      </w:r>
    </w:p>
    <w:p w:rsidR="00416EEF" w:rsidRDefault="00B24DDB">
      <w:pPr>
        <w:numPr>
          <w:ilvl w:val="0"/>
          <w:numId w:val="5"/>
        </w:numPr>
        <w:spacing w:after="11" w:line="249" w:lineRule="auto"/>
        <w:jc w:val="left"/>
      </w:pPr>
      <w:bookmarkStart w:id="0" w:name="_GoBack"/>
      <w:bookmarkEnd w:id="0"/>
      <w:r>
        <w:rPr>
          <w:b/>
        </w:rPr>
        <w:t xml:space="preserve">Основные задачи Общественной комиссии по контролю за организацией питания в Учреждении.   </w:t>
      </w:r>
    </w:p>
    <w:p w:rsidR="00416EEF" w:rsidRDefault="00B24DDB">
      <w:pPr>
        <w:spacing w:after="0" w:line="259" w:lineRule="auto"/>
        <w:ind w:left="77" w:firstLine="0"/>
        <w:jc w:val="left"/>
      </w:pPr>
      <w:r>
        <w:t xml:space="preserve">  </w:t>
      </w:r>
    </w:p>
    <w:p w:rsidR="00416EEF" w:rsidRDefault="00B24DDB">
      <w:pPr>
        <w:spacing w:after="11" w:line="249" w:lineRule="auto"/>
        <w:ind w:left="72"/>
        <w:jc w:val="left"/>
      </w:pPr>
      <w:r>
        <w:rPr>
          <w:b/>
        </w:rPr>
        <w:t xml:space="preserve">2.1. Основные задачи административного контроля организации и качества питания: </w:t>
      </w:r>
    </w:p>
    <w:p w:rsidR="00416EEF" w:rsidRDefault="00B24DDB" w:rsidP="00B24DDB">
      <w:pPr>
        <w:pStyle w:val="a3"/>
        <w:numPr>
          <w:ilvl w:val="0"/>
          <w:numId w:val="25"/>
        </w:numPr>
        <w:ind w:right="411"/>
      </w:pPr>
      <w:r>
        <w:t xml:space="preserve">контроль исполнения нормативно-технических и методических документов санитарного законодательства Российской Федерации; </w:t>
      </w:r>
    </w:p>
    <w:p w:rsidR="00416EEF" w:rsidRDefault="00B24DDB" w:rsidP="00B24DDB">
      <w:pPr>
        <w:pStyle w:val="a3"/>
        <w:numPr>
          <w:ilvl w:val="0"/>
          <w:numId w:val="25"/>
        </w:numPr>
        <w:ind w:right="411"/>
      </w:pPr>
      <w:r>
        <w:t xml:space="preserve">выявление нарушений и неисполнений приказов и иных нормативно-правовых актов ДОО в части организации и обеспечения качественного питания в дошкольном образовательном учреждении; </w:t>
      </w:r>
    </w:p>
    <w:p w:rsidR="00416EEF" w:rsidRDefault="00B24DDB" w:rsidP="00B24DDB">
      <w:pPr>
        <w:pStyle w:val="a3"/>
        <w:numPr>
          <w:ilvl w:val="0"/>
          <w:numId w:val="25"/>
        </w:numPr>
        <w:ind w:right="411"/>
      </w:pPr>
      <w:r>
        <w:t xml:space="preserve">анализ причин, лежащих в основе нарушений и принятие мер по их предупреждению; </w:t>
      </w:r>
    </w:p>
    <w:p w:rsidR="00416EEF" w:rsidRDefault="00B24DDB" w:rsidP="00B24DDB">
      <w:pPr>
        <w:pStyle w:val="a3"/>
        <w:numPr>
          <w:ilvl w:val="0"/>
          <w:numId w:val="25"/>
        </w:numPr>
        <w:ind w:right="411"/>
      </w:pPr>
      <w:r>
        <w:t xml:space="preserve">анализ и оценка уровня профессионализма лиц, участвующих в обеспечении качественного питания, по результатам их практической деятельности; </w:t>
      </w:r>
    </w:p>
    <w:p w:rsidR="00416EEF" w:rsidRDefault="00B24DDB" w:rsidP="00B24DDB">
      <w:pPr>
        <w:pStyle w:val="a3"/>
        <w:numPr>
          <w:ilvl w:val="0"/>
          <w:numId w:val="25"/>
        </w:numPr>
        <w:spacing w:after="39"/>
        <w:ind w:right="411"/>
      </w:pPr>
      <w:r>
        <w:t xml:space="preserve">анализ результатов реализации приказов и иных нормативно-правовых актов детского сада, оценка их эффективности; </w:t>
      </w:r>
    </w:p>
    <w:p w:rsidR="00416EEF" w:rsidRDefault="00B24DDB" w:rsidP="00B24DDB">
      <w:pPr>
        <w:pStyle w:val="a3"/>
        <w:numPr>
          <w:ilvl w:val="0"/>
          <w:numId w:val="25"/>
        </w:numPr>
        <w:ind w:right="411"/>
      </w:pPr>
      <w:r>
        <w:t xml:space="preserve">выявление </w:t>
      </w:r>
      <w:r>
        <w:tab/>
        <w:t xml:space="preserve">положительного </w:t>
      </w:r>
      <w:r>
        <w:tab/>
        <w:t xml:space="preserve">опыта </w:t>
      </w:r>
      <w:r>
        <w:tab/>
        <w:t xml:space="preserve">в </w:t>
      </w:r>
      <w:r>
        <w:tab/>
        <w:t xml:space="preserve">организации </w:t>
      </w:r>
      <w:r>
        <w:tab/>
        <w:t xml:space="preserve">качественного питания </w:t>
      </w:r>
      <w:r>
        <w:tab/>
        <w:t xml:space="preserve"> </w:t>
      </w:r>
    </w:p>
    <w:p w:rsidR="00416EEF" w:rsidRDefault="00B24DDB" w:rsidP="00B24DDB">
      <w:pPr>
        <w:pStyle w:val="a3"/>
        <w:numPr>
          <w:ilvl w:val="0"/>
          <w:numId w:val="25"/>
        </w:numPr>
        <w:ind w:right="411"/>
      </w:pPr>
      <w:r>
        <w:t xml:space="preserve">с последующей разработкой предложений по его распространению; </w:t>
      </w:r>
    </w:p>
    <w:p w:rsidR="00416EEF" w:rsidRDefault="00B24DDB" w:rsidP="00B24DDB">
      <w:pPr>
        <w:pStyle w:val="a3"/>
        <w:numPr>
          <w:ilvl w:val="0"/>
          <w:numId w:val="25"/>
        </w:numPr>
        <w:ind w:right="411"/>
      </w:pPr>
      <w:r>
        <w:t xml:space="preserve">оказание методической помощи всем участникам организации процесса питания; </w:t>
      </w:r>
    </w:p>
    <w:p w:rsidR="00416EEF" w:rsidRDefault="00B24DDB" w:rsidP="00B24DDB">
      <w:pPr>
        <w:pStyle w:val="a3"/>
        <w:numPr>
          <w:ilvl w:val="0"/>
          <w:numId w:val="25"/>
        </w:numPr>
        <w:ind w:right="411"/>
      </w:pPr>
      <w:r>
        <w:t xml:space="preserve">совершенствования механизма организации и улучшения качества питания в ДОО. </w:t>
      </w:r>
    </w:p>
    <w:p w:rsidR="00416EEF" w:rsidRDefault="00416EEF" w:rsidP="00B24DDB">
      <w:pPr>
        <w:spacing w:after="0" w:line="259" w:lineRule="auto"/>
        <w:ind w:left="504" w:firstLine="60"/>
        <w:jc w:val="left"/>
      </w:pPr>
    </w:p>
    <w:p w:rsidR="00416EEF" w:rsidRDefault="00B24DDB">
      <w:pPr>
        <w:ind w:left="72" w:right="411"/>
      </w:pPr>
      <w:r>
        <w:t xml:space="preserve">Содержание контроля организации и качества питания проводится </w:t>
      </w:r>
      <w:r>
        <w:rPr>
          <w:b/>
        </w:rPr>
        <w:t>по следующим направлениям:</w:t>
      </w:r>
    </w:p>
    <w:p w:rsidR="00416EEF" w:rsidRDefault="00B24DDB">
      <w:pPr>
        <w:numPr>
          <w:ilvl w:val="0"/>
          <w:numId w:val="7"/>
        </w:numPr>
        <w:ind w:right="411" w:hanging="360"/>
      </w:pPr>
      <w:r>
        <w:t xml:space="preserve">контроль рациона и режима питания в ДОО; </w:t>
      </w:r>
    </w:p>
    <w:p w:rsidR="00416EEF" w:rsidRDefault="00B24DDB">
      <w:pPr>
        <w:numPr>
          <w:ilvl w:val="0"/>
          <w:numId w:val="7"/>
        </w:numPr>
        <w:ind w:right="411" w:hanging="360"/>
      </w:pPr>
      <w:r>
        <w:t xml:space="preserve">контроль выполнения нормативов по питанию; </w:t>
      </w:r>
    </w:p>
    <w:p w:rsidR="00416EEF" w:rsidRDefault="00B24DDB">
      <w:pPr>
        <w:numPr>
          <w:ilvl w:val="0"/>
          <w:numId w:val="7"/>
        </w:numPr>
        <w:ind w:right="411" w:hanging="360"/>
      </w:pPr>
      <w:r>
        <w:t xml:space="preserve">контроль питания воспитанников с диетой и иными заболеваниями требующих отдельного рациона питания (меню); </w:t>
      </w:r>
    </w:p>
    <w:p w:rsidR="00416EEF" w:rsidRDefault="00B24DDB">
      <w:pPr>
        <w:numPr>
          <w:ilvl w:val="0"/>
          <w:numId w:val="7"/>
        </w:numPr>
        <w:spacing w:after="0" w:line="240" w:lineRule="auto"/>
        <w:ind w:right="411" w:hanging="360"/>
      </w:pPr>
      <w:r>
        <w:t xml:space="preserve">контроль документации по вопросам санитарии, гигиены, технологии производства, результатам бракеража, ежедневных осмотров работников пищеблока (кухни) дошкольного образовательного учреждения; </w:t>
      </w:r>
    </w:p>
    <w:p w:rsidR="00416EEF" w:rsidRDefault="00B24DDB">
      <w:pPr>
        <w:numPr>
          <w:ilvl w:val="0"/>
          <w:numId w:val="7"/>
        </w:numPr>
        <w:ind w:right="411" w:hanging="360"/>
      </w:pPr>
      <w:r>
        <w:t xml:space="preserve">контроль сроков годности и условий хранения продуктов; </w:t>
      </w:r>
    </w:p>
    <w:p w:rsidR="00416EEF" w:rsidRDefault="00B24DDB">
      <w:pPr>
        <w:numPr>
          <w:ilvl w:val="0"/>
          <w:numId w:val="7"/>
        </w:numPr>
        <w:ind w:right="411" w:hanging="360"/>
      </w:pPr>
      <w:r>
        <w:t xml:space="preserve">контроль за качеством доставляемых продуктов питания и их хранения </w:t>
      </w:r>
    </w:p>
    <w:p w:rsidR="00416EEF" w:rsidRDefault="00B24DDB">
      <w:pPr>
        <w:numPr>
          <w:ilvl w:val="0"/>
          <w:numId w:val="7"/>
        </w:numPr>
        <w:ind w:right="411" w:hanging="360"/>
      </w:pPr>
      <w:r>
        <w:t xml:space="preserve">контроль технологии приготовления пищи; </w:t>
      </w:r>
    </w:p>
    <w:p w:rsidR="00416EEF" w:rsidRDefault="00B24DDB">
      <w:pPr>
        <w:numPr>
          <w:ilvl w:val="0"/>
          <w:numId w:val="7"/>
        </w:numPr>
        <w:ind w:right="411" w:hanging="360"/>
      </w:pPr>
      <w:r>
        <w:t xml:space="preserve">контроль готовой продукции; </w:t>
      </w:r>
    </w:p>
    <w:p w:rsidR="00416EEF" w:rsidRDefault="00B24DDB">
      <w:pPr>
        <w:numPr>
          <w:ilvl w:val="0"/>
          <w:numId w:val="7"/>
        </w:numPr>
        <w:ind w:right="411" w:hanging="360"/>
      </w:pPr>
      <w:r>
        <w:lastRenderedPageBreak/>
        <w:t xml:space="preserve">контроль </w:t>
      </w:r>
      <w:r>
        <w:tab/>
        <w:t xml:space="preserve">санитарно-технического </w:t>
      </w:r>
      <w:r>
        <w:tab/>
        <w:t xml:space="preserve">состояния </w:t>
      </w:r>
      <w:r>
        <w:tab/>
        <w:t xml:space="preserve">пищеблока </w:t>
      </w:r>
      <w:r>
        <w:tab/>
        <w:t xml:space="preserve">(кухни) </w:t>
      </w:r>
      <w:r>
        <w:tab/>
        <w:t xml:space="preserve">дошкольного образовательного учреждения; </w:t>
      </w:r>
    </w:p>
    <w:p w:rsidR="00416EEF" w:rsidRDefault="00B24DDB">
      <w:pPr>
        <w:numPr>
          <w:ilvl w:val="0"/>
          <w:numId w:val="7"/>
        </w:numPr>
        <w:spacing w:after="0" w:line="240" w:lineRule="auto"/>
        <w:ind w:right="411" w:hanging="360"/>
      </w:pPr>
      <w:r>
        <w:t xml:space="preserve">контроль состояния здоровья, соблюдения правил личной гигиены персонала, гигиенических знаний и навыков персонала пищеблока дошкольного образовательного учреждения; </w:t>
      </w:r>
    </w:p>
    <w:p w:rsidR="00416EEF" w:rsidRDefault="00B24DDB">
      <w:pPr>
        <w:numPr>
          <w:ilvl w:val="0"/>
          <w:numId w:val="7"/>
        </w:numPr>
        <w:ind w:right="411" w:hanging="360"/>
      </w:pPr>
      <w:r>
        <w:t xml:space="preserve">контроль приема пищи воспитанниками ДОО; </w:t>
      </w:r>
    </w:p>
    <w:p w:rsidR="00416EEF" w:rsidRDefault="00B24DDB">
      <w:pPr>
        <w:numPr>
          <w:ilvl w:val="0"/>
          <w:numId w:val="7"/>
        </w:numPr>
        <w:ind w:right="411" w:hanging="360"/>
      </w:pPr>
      <w:r>
        <w:t xml:space="preserve">контроль выполнения муниципальных контрактов на поставку продуктов питания. </w:t>
      </w:r>
    </w:p>
    <w:p w:rsidR="00416EEF" w:rsidRDefault="00B24DDB">
      <w:pPr>
        <w:spacing w:after="0" w:line="259" w:lineRule="auto"/>
        <w:ind w:left="77" w:firstLine="0"/>
        <w:jc w:val="left"/>
      </w:pPr>
      <w:r>
        <w:t xml:space="preserve"> </w:t>
      </w:r>
    </w:p>
    <w:p w:rsidR="00416EEF" w:rsidRDefault="00B24DDB">
      <w:pPr>
        <w:spacing w:after="11" w:line="249" w:lineRule="auto"/>
        <w:ind w:left="72"/>
        <w:jc w:val="left"/>
      </w:pPr>
      <w:r>
        <w:rPr>
          <w:b/>
        </w:rPr>
        <w:t xml:space="preserve">2.2. Основные задачи контроля организации питания (приготовления блюд) </w:t>
      </w:r>
      <w:proofErr w:type="spellStart"/>
      <w:r>
        <w:rPr>
          <w:b/>
        </w:rPr>
        <w:t>бракеражной</w:t>
      </w:r>
      <w:proofErr w:type="spellEnd"/>
      <w:r>
        <w:rPr>
          <w:b/>
        </w:rPr>
        <w:t xml:space="preserve"> комиссии </w:t>
      </w:r>
    </w:p>
    <w:p w:rsidR="00416EEF" w:rsidRDefault="00B24DDB" w:rsidP="00B24DDB">
      <w:pPr>
        <w:numPr>
          <w:ilvl w:val="0"/>
          <w:numId w:val="26"/>
        </w:numPr>
        <w:ind w:right="411" w:hanging="360"/>
      </w:pPr>
      <w:r>
        <w:t xml:space="preserve">проведение органолептической оценки готовой пищи (блюд);  </w:t>
      </w:r>
    </w:p>
    <w:p w:rsidR="00416EEF" w:rsidRDefault="00B24DDB" w:rsidP="00B24DDB">
      <w:pPr>
        <w:numPr>
          <w:ilvl w:val="0"/>
          <w:numId w:val="26"/>
        </w:numPr>
        <w:ind w:right="411" w:hanging="360"/>
      </w:pPr>
      <w:r>
        <w:t xml:space="preserve">анализ и оценка выхода готовых блюд;  </w:t>
      </w:r>
    </w:p>
    <w:p w:rsidR="00416EEF" w:rsidRDefault="00B24DDB" w:rsidP="00B24DDB">
      <w:pPr>
        <w:numPr>
          <w:ilvl w:val="0"/>
          <w:numId w:val="26"/>
        </w:numPr>
        <w:ind w:right="411" w:hanging="360"/>
      </w:pPr>
      <w:r>
        <w:t xml:space="preserve">анализ соответствия объемов приготовленного питания к объему разовых порций и количеству воспитанников; </w:t>
      </w:r>
    </w:p>
    <w:p w:rsidR="00416EEF" w:rsidRDefault="00B24DDB" w:rsidP="00B24DDB">
      <w:pPr>
        <w:numPr>
          <w:ilvl w:val="0"/>
          <w:numId w:val="26"/>
        </w:numPr>
        <w:ind w:right="411" w:hanging="360"/>
      </w:pPr>
      <w:r>
        <w:t xml:space="preserve">осуществление контроля за качеством приготовления пищи (блюд); </w:t>
      </w:r>
    </w:p>
    <w:p w:rsidR="00416EEF" w:rsidRDefault="00B24DDB" w:rsidP="00B24DDB">
      <w:pPr>
        <w:numPr>
          <w:ilvl w:val="0"/>
          <w:numId w:val="26"/>
        </w:numPr>
        <w:ind w:right="411" w:hanging="360"/>
      </w:pPr>
      <w:r>
        <w:t xml:space="preserve">оформление документацию «Журнал бракеража готовой продукции». </w:t>
      </w:r>
    </w:p>
    <w:p w:rsidR="00416EEF" w:rsidRDefault="00B24DDB">
      <w:pPr>
        <w:spacing w:after="19" w:line="259" w:lineRule="auto"/>
        <w:ind w:left="77" w:firstLine="0"/>
        <w:jc w:val="left"/>
      </w:pPr>
      <w:r>
        <w:t xml:space="preserve"> </w:t>
      </w:r>
    </w:p>
    <w:p w:rsidR="00416EEF" w:rsidRDefault="00B24DDB">
      <w:pPr>
        <w:spacing w:after="11" w:line="249" w:lineRule="auto"/>
        <w:ind w:left="72"/>
        <w:jc w:val="left"/>
      </w:pPr>
      <w:r>
        <w:rPr>
          <w:b/>
        </w:rPr>
        <w:t>2.3. Основные задачи Родительского контроля</w:t>
      </w:r>
      <w:r w:rsidR="00E917B0">
        <w:rPr>
          <w:b/>
        </w:rPr>
        <w:t xml:space="preserve"> (и иного общественного органа </w:t>
      </w:r>
      <w:r>
        <w:rPr>
          <w:b/>
        </w:rPr>
        <w:t xml:space="preserve">созданного в ДОО) </w:t>
      </w:r>
    </w:p>
    <w:p w:rsidR="00416EEF" w:rsidRDefault="00B24DDB" w:rsidP="00B24DDB">
      <w:pPr>
        <w:numPr>
          <w:ilvl w:val="0"/>
          <w:numId w:val="27"/>
        </w:numPr>
        <w:ind w:right="411" w:hanging="360"/>
      </w:pPr>
      <w:r>
        <w:t xml:space="preserve">проведение мониторинга организации питания в ДОО по следующим направлениям: </w:t>
      </w:r>
    </w:p>
    <w:p w:rsidR="00416EEF" w:rsidRDefault="00B24DDB">
      <w:pPr>
        <w:spacing w:after="5" w:line="259" w:lineRule="auto"/>
        <w:ind w:left="797" w:firstLine="0"/>
        <w:jc w:val="left"/>
      </w:pPr>
      <w:r>
        <w:t xml:space="preserve"> </w:t>
      </w:r>
    </w:p>
    <w:p w:rsidR="00416EEF" w:rsidRDefault="00B24DDB">
      <w:pPr>
        <w:numPr>
          <w:ilvl w:val="0"/>
          <w:numId w:val="9"/>
        </w:numPr>
        <w:ind w:right="411" w:hanging="422"/>
      </w:pPr>
      <w:r>
        <w:t xml:space="preserve">соответствие реализуемых блюд утвержденному меню; </w:t>
      </w:r>
    </w:p>
    <w:p w:rsidR="00416EEF" w:rsidRDefault="00B24DDB">
      <w:pPr>
        <w:numPr>
          <w:ilvl w:val="0"/>
          <w:numId w:val="9"/>
        </w:numPr>
        <w:ind w:right="411" w:hanging="422"/>
      </w:pPr>
      <w:r>
        <w:t xml:space="preserve">санитарно-техническое содержание помещения для приема пищи, состояние столовой посуды, наличие салфеток и т.п.; </w:t>
      </w:r>
    </w:p>
    <w:p w:rsidR="00416EEF" w:rsidRDefault="00B24DDB">
      <w:pPr>
        <w:numPr>
          <w:ilvl w:val="0"/>
          <w:numId w:val="9"/>
        </w:numPr>
        <w:ind w:right="411" w:hanging="422"/>
      </w:pPr>
      <w:r>
        <w:t xml:space="preserve">условия соблюдения правил личной гигиены обучающимися; </w:t>
      </w:r>
    </w:p>
    <w:p w:rsidR="00416EEF" w:rsidRDefault="00B24DDB">
      <w:pPr>
        <w:numPr>
          <w:ilvl w:val="0"/>
          <w:numId w:val="9"/>
        </w:numPr>
        <w:ind w:right="411" w:hanging="422"/>
      </w:pPr>
      <w:r>
        <w:t xml:space="preserve">наличие и состояние санитарной одежды у сотрудников, осуществляющих раздачу готовых блюд; </w:t>
      </w:r>
    </w:p>
    <w:p w:rsidR="00416EEF" w:rsidRDefault="00B24DDB">
      <w:pPr>
        <w:numPr>
          <w:ilvl w:val="0"/>
          <w:numId w:val="9"/>
        </w:numPr>
        <w:ind w:right="411" w:hanging="422"/>
      </w:pPr>
      <w:r>
        <w:t xml:space="preserve">объем и вид пищевых отходов после приема пищи; </w:t>
      </w:r>
    </w:p>
    <w:p w:rsidR="00416EEF" w:rsidRDefault="00B24DDB">
      <w:pPr>
        <w:numPr>
          <w:ilvl w:val="0"/>
          <w:numId w:val="9"/>
        </w:numPr>
        <w:ind w:right="411" w:hanging="422"/>
      </w:pPr>
      <w:r>
        <w:t xml:space="preserve">наличие </w:t>
      </w:r>
      <w:r>
        <w:tab/>
        <w:t xml:space="preserve">лабораторно-инструментальных </w:t>
      </w:r>
      <w:r>
        <w:tab/>
        <w:t xml:space="preserve">исследований качества и безопасности поступающей пищевой продукции и готовых блюд; </w:t>
      </w:r>
    </w:p>
    <w:p w:rsidR="00416EEF" w:rsidRDefault="00B24DDB">
      <w:pPr>
        <w:numPr>
          <w:ilvl w:val="0"/>
          <w:numId w:val="9"/>
        </w:numPr>
        <w:spacing w:after="28" w:line="240" w:lineRule="auto"/>
        <w:ind w:right="411" w:hanging="422"/>
      </w:pPr>
      <w:r>
        <w:t xml:space="preserve">вкусовые предпочтения детей, удовлетворенность ассортиментом и качеством потребляемых блюд по результатам выборочного опроса детей с согласия их родителей или иных законных представителей; </w:t>
      </w:r>
    </w:p>
    <w:p w:rsidR="00416EEF" w:rsidRDefault="00B24DDB">
      <w:pPr>
        <w:numPr>
          <w:ilvl w:val="0"/>
          <w:numId w:val="9"/>
        </w:numPr>
        <w:ind w:right="411" w:hanging="422"/>
      </w:pPr>
      <w:r>
        <w:t xml:space="preserve">информирование родителей и детей о здоровом питании; </w:t>
      </w:r>
    </w:p>
    <w:p w:rsidR="00416EEF" w:rsidRDefault="00B24DDB">
      <w:pPr>
        <w:numPr>
          <w:ilvl w:val="0"/>
          <w:numId w:val="9"/>
        </w:numPr>
        <w:ind w:right="411" w:hanging="422"/>
      </w:pPr>
      <w:r>
        <w:t xml:space="preserve">анкетирование родителей по вопросам организации и качества питания. </w:t>
      </w:r>
    </w:p>
    <w:p w:rsidR="00416EEF" w:rsidRDefault="00B24DDB">
      <w:pPr>
        <w:spacing w:after="0" w:line="259" w:lineRule="auto"/>
        <w:ind w:left="77" w:firstLine="0"/>
        <w:jc w:val="left"/>
      </w:pPr>
      <w:r>
        <w:rPr>
          <w:b/>
        </w:rPr>
        <w:t xml:space="preserve"> </w:t>
      </w:r>
    </w:p>
    <w:p w:rsidR="00416EEF" w:rsidRDefault="00B24DDB">
      <w:pPr>
        <w:numPr>
          <w:ilvl w:val="0"/>
          <w:numId w:val="10"/>
        </w:numPr>
        <w:spacing w:after="11" w:line="249" w:lineRule="auto"/>
        <w:jc w:val="left"/>
      </w:pPr>
      <w:r>
        <w:rPr>
          <w:b/>
        </w:rPr>
        <w:t xml:space="preserve">Функции Общественной комиссии по контролю за организацией питания в Учреждении. </w:t>
      </w:r>
    </w:p>
    <w:p w:rsidR="00416EEF" w:rsidRDefault="00B24DDB">
      <w:pPr>
        <w:ind w:left="72" w:right="411"/>
      </w:pPr>
      <w:r>
        <w:t xml:space="preserve">3.1. Состав комиссий, назначенный приказом заведующего Учреждения, руководствуется системным подходом, который предполагает: </w:t>
      </w:r>
    </w:p>
    <w:p w:rsidR="00416EEF" w:rsidRDefault="00B24DDB" w:rsidP="00B24DDB">
      <w:pPr>
        <w:numPr>
          <w:ilvl w:val="0"/>
          <w:numId w:val="28"/>
        </w:numPr>
        <w:ind w:right="411" w:hanging="360"/>
      </w:pPr>
      <w:r>
        <w:t xml:space="preserve">постоянство контроля; </w:t>
      </w:r>
    </w:p>
    <w:p w:rsidR="00416EEF" w:rsidRDefault="00B24DDB" w:rsidP="00B24DDB">
      <w:pPr>
        <w:numPr>
          <w:ilvl w:val="0"/>
          <w:numId w:val="28"/>
        </w:numPr>
        <w:ind w:right="411" w:hanging="360"/>
      </w:pPr>
      <w:r>
        <w:t xml:space="preserve">осуществление по заранее разработанным алгоритмам; </w:t>
      </w:r>
    </w:p>
    <w:p w:rsidR="00416EEF" w:rsidRDefault="00B24DDB" w:rsidP="00B24DDB">
      <w:pPr>
        <w:numPr>
          <w:ilvl w:val="0"/>
          <w:numId w:val="28"/>
        </w:numPr>
        <w:ind w:right="411" w:hanging="360"/>
      </w:pPr>
      <w:r>
        <w:t xml:space="preserve">структурным схемам; </w:t>
      </w:r>
    </w:p>
    <w:p w:rsidR="00416EEF" w:rsidRDefault="00B24DDB" w:rsidP="00B24DDB">
      <w:pPr>
        <w:numPr>
          <w:ilvl w:val="0"/>
          <w:numId w:val="28"/>
        </w:numPr>
        <w:ind w:right="411" w:hanging="360"/>
      </w:pPr>
      <w:r>
        <w:t xml:space="preserve">комплексное использование форм и методов контроля в зависимости от целевой установки, квалификации работников, характера взаимоотношений в коллективе; </w:t>
      </w:r>
    </w:p>
    <w:p w:rsidR="00416EEF" w:rsidRDefault="00B24DDB" w:rsidP="00B24DDB">
      <w:pPr>
        <w:numPr>
          <w:ilvl w:val="0"/>
          <w:numId w:val="28"/>
        </w:numPr>
        <w:ind w:right="411" w:hanging="360"/>
      </w:pPr>
      <w:r>
        <w:t xml:space="preserve">соблюдение последовательности контроля. </w:t>
      </w:r>
    </w:p>
    <w:p w:rsidR="00416EEF" w:rsidRDefault="00B24DDB">
      <w:pPr>
        <w:spacing w:after="0" w:line="259" w:lineRule="auto"/>
        <w:ind w:left="77" w:firstLine="0"/>
        <w:jc w:val="left"/>
      </w:pPr>
      <w:r>
        <w:t xml:space="preserve"> </w:t>
      </w:r>
    </w:p>
    <w:p w:rsidR="00416EEF" w:rsidRDefault="00B24DDB">
      <w:pPr>
        <w:ind w:left="72" w:right="411"/>
      </w:pPr>
      <w:r>
        <w:t xml:space="preserve">3.2. Общественная комиссия (административная и Родительский контроль) по контролю за организацией питания и его качеством осуществляется в виде плановых или оперативных проверок. </w:t>
      </w:r>
    </w:p>
    <w:p w:rsidR="00416EEF" w:rsidRDefault="00B24DDB" w:rsidP="00E917B0">
      <w:pPr>
        <w:ind w:left="0" w:right="411"/>
      </w:pPr>
      <w:proofErr w:type="spellStart"/>
      <w:r>
        <w:t>Бракеражная</w:t>
      </w:r>
      <w:proofErr w:type="spellEnd"/>
      <w:r>
        <w:t xml:space="preserve"> комиссия действует на постоянной основе в составе, утвержденном приказом заведующего ДОО и действует на основании Положения о ней. </w:t>
      </w:r>
    </w:p>
    <w:p w:rsidR="00416EEF" w:rsidRDefault="00B24DDB" w:rsidP="00E917B0">
      <w:pPr>
        <w:numPr>
          <w:ilvl w:val="2"/>
          <w:numId w:val="12"/>
        </w:numPr>
        <w:ind w:left="0" w:right="411"/>
      </w:pPr>
      <w:r>
        <w:lastRenderedPageBreak/>
        <w:t xml:space="preserve">Общественная комиссия по контролю за организацией питания в виде плановых проверок проходит в соответствии с утвержденным планом-графиком, который обеспечивает периодичность и исключает нерациональное дублирование в организации проверок и доводится до членов коллектива в начале учебного года.   </w:t>
      </w:r>
    </w:p>
    <w:p w:rsidR="00416EEF" w:rsidRDefault="00B24DDB" w:rsidP="00E917B0">
      <w:pPr>
        <w:numPr>
          <w:ilvl w:val="2"/>
          <w:numId w:val="12"/>
        </w:numPr>
        <w:ind w:left="0" w:right="411"/>
      </w:pPr>
      <w:r>
        <w:t xml:space="preserve">Общественная комиссия по контролю за организацией питания в виде оперативных проверок осуществляется для установления фактов и проверки сведений о нарушениях, указанных в обращениях родителей (законных представителей) или урегулирования конфликтных ситуаций. </w:t>
      </w:r>
    </w:p>
    <w:p w:rsidR="00416EEF" w:rsidRDefault="00B24DDB" w:rsidP="00E917B0">
      <w:pPr>
        <w:ind w:left="0" w:right="411"/>
      </w:pPr>
      <w:r>
        <w:t xml:space="preserve">   3.3. Общественная комиссия по контролю за организацией питания в Учреждении имеет несколько видов: </w:t>
      </w:r>
    </w:p>
    <w:p w:rsidR="00416EEF" w:rsidRDefault="00B24DDB">
      <w:pPr>
        <w:numPr>
          <w:ilvl w:val="0"/>
          <w:numId w:val="13"/>
        </w:numPr>
        <w:ind w:left="202" w:right="411" w:hanging="140"/>
      </w:pPr>
      <w:r>
        <w:t xml:space="preserve">предварительная – предварительное знакомство; </w:t>
      </w:r>
    </w:p>
    <w:p w:rsidR="00416EEF" w:rsidRDefault="00B24DDB">
      <w:pPr>
        <w:numPr>
          <w:ilvl w:val="0"/>
          <w:numId w:val="13"/>
        </w:numPr>
        <w:ind w:left="202" w:right="411" w:hanging="140"/>
      </w:pPr>
      <w:r>
        <w:t xml:space="preserve">текущая – непосредственное наблюдение за организацией питания в детском саду; </w:t>
      </w:r>
    </w:p>
    <w:p w:rsidR="00416EEF" w:rsidRDefault="00B24DDB">
      <w:pPr>
        <w:ind w:left="72" w:right="411"/>
      </w:pPr>
      <w:r>
        <w:t xml:space="preserve">- итоговая – изучение результатов работы по организации питания в детском саду, за полугодие, учебный год. </w:t>
      </w:r>
    </w:p>
    <w:p w:rsidR="00416EEF" w:rsidRDefault="00B24DDB" w:rsidP="00E917B0">
      <w:pPr>
        <w:ind w:left="0" w:right="411"/>
      </w:pPr>
      <w:r>
        <w:t xml:space="preserve">   3.4. По совокупности вопросов, подлежащих проверке, инспектирование проводится в виде тематических (одно направление деятельности) или комплексных проверок (два или более направлений). </w:t>
      </w:r>
    </w:p>
    <w:p w:rsidR="00416EEF" w:rsidRDefault="00B24DDB" w:rsidP="00E917B0">
      <w:pPr>
        <w:numPr>
          <w:ilvl w:val="2"/>
          <w:numId w:val="14"/>
        </w:numPr>
        <w:ind w:left="0" w:right="411"/>
      </w:pPr>
      <w:r>
        <w:t xml:space="preserve">Тематический контроль проводится по отдельным проблемам организации питания в учреждении. </w:t>
      </w:r>
    </w:p>
    <w:p w:rsidR="00416EEF" w:rsidRDefault="00B24DDB" w:rsidP="00E917B0">
      <w:pPr>
        <w:numPr>
          <w:ilvl w:val="2"/>
          <w:numId w:val="14"/>
        </w:numPr>
        <w:ind w:left="0" w:right="411"/>
      </w:pPr>
      <w:r>
        <w:t xml:space="preserve">Одной из форм комплексного контроля является фронтальный контроль. Фронтальный контроль проводится с целью получения полной информации о состоянии организации питания в учреждении. Фронтальный контроль предусматривает проверку в полном объеме в течение нескольких дней. Эта форма контроля позволяет получить всестороннюю информацию о выполнении программы организации питания в целом. </w:t>
      </w:r>
    </w:p>
    <w:p w:rsidR="00416EEF" w:rsidRDefault="00B24DDB">
      <w:pPr>
        <w:spacing w:after="0" w:line="259" w:lineRule="auto"/>
        <w:ind w:left="77" w:firstLine="0"/>
        <w:jc w:val="left"/>
      </w:pPr>
      <w:r>
        <w:t xml:space="preserve">  </w:t>
      </w:r>
    </w:p>
    <w:p w:rsidR="00416EEF" w:rsidRDefault="00B24DDB">
      <w:pPr>
        <w:numPr>
          <w:ilvl w:val="0"/>
          <w:numId w:val="15"/>
        </w:numPr>
        <w:spacing w:after="11" w:line="249" w:lineRule="auto"/>
        <w:jc w:val="left"/>
      </w:pPr>
      <w:r>
        <w:rPr>
          <w:b/>
        </w:rPr>
        <w:t xml:space="preserve">Организация управления Общественной комиссией по контролю за организацией питания в образовательном учреждении.  </w:t>
      </w:r>
    </w:p>
    <w:p w:rsidR="00416EEF" w:rsidRDefault="00B24DDB">
      <w:pPr>
        <w:numPr>
          <w:ilvl w:val="1"/>
          <w:numId w:val="15"/>
        </w:numPr>
        <w:ind w:right="411" w:hanging="420"/>
      </w:pPr>
      <w:r>
        <w:t xml:space="preserve">Контроль за организацией питания в учреждении осуществляют лица, назначенные приказом заведующего образовательным учреждением. </w:t>
      </w:r>
    </w:p>
    <w:p w:rsidR="00416EEF" w:rsidRDefault="00B24DDB">
      <w:pPr>
        <w:numPr>
          <w:ilvl w:val="1"/>
          <w:numId w:val="15"/>
        </w:numPr>
        <w:ind w:right="411" w:hanging="420"/>
      </w:pPr>
      <w:r>
        <w:t xml:space="preserve">Система контроля, план-график Общественной комиссии по контролю за организацией питания является составной частью годового плана работы Учреждения. </w:t>
      </w:r>
    </w:p>
    <w:p w:rsidR="00416EEF" w:rsidRDefault="00B24DDB">
      <w:pPr>
        <w:numPr>
          <w:ilvl w:val="1"/>
          <w:numId w:val="15"/>
        </w:numPr>
        <w:ind w:right="411" w:hanging="420"/>
      </w:pPr>
      <w:r>
        <w:t xml:space="preserve">План-задание предстоящего контроля определяет вопросы конкретной проверки и должен обеспечить достоверность и сравнимость результатов контроля для подготовки итогового документа. </w:t>
      </w:r>
    </w:p>
    <w:p w:rsidR="00416EEF" w:rsidRDefault="00B24DDB">
      <w:pPr>
        <w:numPr>
          <w:ilvl w:val="1"/>
          <w:numId w:val="15"/>
        </w:numPr>
        <w:ind w:right="411" w:hanging="420"/>
      </w:pPr>
      <w:r>
        <w:t xml:space="preserve">Периодичность и виды проверки определяются необходимостью получения информации о реальном состоянии дел и результатах деятельности по организации питания. Нормирование и тематика проверок находятся в исключительной компетенции заведующего образовательным учреждением.  </w:t>
      </w:r>
    </w:p>
    <w:p w:rsidR="00416EEF" w:rsidRDefault="00B24DDB">
      <w:pPr>
        <w:numPr>
          <w:ilvl w:val="1"/>
          <w:numId w:val="15"/>
        </w:numPr>
        <w:ind w:right="411" w:hanging="420"/>
      </w:pPr>
      <w:r>
        <w:t xml:space="preserve">Основания для конкретной деятельности: </w:t>
      </w:r>
    </w:p>
    <w:p w:rsidR="00416EEF" w:rsidRDefault="00B24DDB">
      <w:pPr>
        <w:numPr>
          <w:ilvl w:val="0"/>
          <w:numId w:val="16"/>
        </w:numPr>
        <w:ind w:left="202" w:right="411" w:hanging="140"/>
      </w:pPr>
      <w:r>
        <w:t xml:space="preserve">план-график контроля; </w:t>
      </w:r>
    </w:p>
    <w:p w:rsidR="00416EEF" w:rsidRDefault="00B24DDB">
      <w:pPr>
        <w:numPr>
          <w:ilvl w:val="0"/>
          <w:numId w:val="16"/>
        </w:numPr>
        <w:ind w:left="202" w:right="411" w:hanging="140"/>
      </w:pPr>
      <w:r>
        <w:t xml:space="preserve">задание заведующей ДОУ - проверка состояния дел; </w:t>
      </w:r>
    </w:p>
    <w:p w:rsidR="00416EEF" w:rsidRDefault="00B24DDB">
      <w:pPr>
        <w:numPr>
          <w:ilvl w:val="0"/>
          <w:numId w:val="16"/>
        </w:numPr>
        <w:ind w:left="202" w:right="411" w:hanging="140"/>
      </w:pPr>
      <w:r>
        <w:t xml:space="preserve">обращение физических и юридических лиц по поводу нарушений в области организации питания – оперативный контроль. </w:t>
      </w:r>
    </w:p>
    <w:p w:rsidR="00416EEF" w:rsidRDefault="00B24DDB">
      <w:pPr>
        <w:numPr>
          <w:ilvl w:val="1"/>
          <w:numId w:val="17"/>
        </w:numPr>
        <w:ind w:right="411" w:hanging="540"/>
      </w:pPr>
      <w:r>
        <w:t xml:space="preserve">План-график контроля за организацией питания в образовательном учреждении доводится до сведения работников в начале календарного (или учебного) года. </w:t>
      </w:r>
    </w:p>
    <w:p w:rsidR="00416EEF" w:rsidRDefault="00B24DDB">
      <w:pPr>
        <w:numPr>
          <w:ilvl w:val="1"/>
          <w:numId w:val="17"/>
        </w:numPr>
        <w:ind w:right="411" w:hanging="540"/>
      </w:pPr>
      <w:r>
        <w:t xml:space="preserve">Проверяющие имеют право запрашивать необходимую информацию, изучать документацию, относящуюся к предмету контроля. </w:t>
      </w:r>
    </w:p>
    <w:p w:rsidR="00416EEF" w:rsidRDefault="00B24DDB">
      <w:pPr>
        <w:numPr>
          <w:ilvl w:val="1"/>
          <w:numId w:val="17"/>
        </w:numPr>
        <w:ind w:right="411" w:hanging="540"/>
      </w:pPr>
      <w:r>
        <w:t xml:space="preserve">При обнаружении в ходе контроля нарушений в организации питания, о них сообщается заведующей Учреждением. </w:t>
      </w:r>
    </w:p>
    <w:p w:rsidR="00416EEF" w:rsidRDefault="00B24DDB">
      <w:pPr>
        <w:numPr>
          <w:ilvl w:val="1"/>
          <w:numId w:val="17"/>
        </w:numPr>
        <w:ind w:right="411" w:hanging="540"/>
      </w:pPr>
      <w:r>
        <w:t xml:space="preserve">При проведении планового контроля не требуется дополнительного предупреждения, если в месячном плане указаны сроки контроля. </w:t>
      </w:r>
    </w:p>
    <w:p w:rsidR="00416EEF" w:rsidRDefault="00B24DDB">
      <w:pPr>
        <w:numPr>
          <w:ilvl w:val="1"/>
          <w:numId w:val="17"/>
        </w:numPr>
        <w:ind w:right="411" w:hanging="540"/>
      </w:pPr>
      <w:r>
        <w:lastRenderedPageBreak/>
        <w:t xml:space="preserve">При проведении оперативных (экстренных) проверок педагогические и другие работники могут не предупреждаться заранее.  </w:t>
      </w:r>
    </w:p>
    <w:p w:rsidR="00416EEF" w:rsidRDefault="00B24DDB">
      <w:pPr>
        <w:ind w:left="72" w:right="411"/>
      </w:pPr>
      <w:r>
        <w:t xml:space="preserve">   Экстренным случаем считается письменная жалоба родителей (законных представителей) на нарушение прав воспитанника, а также случаи грубого нарушения правил и норм организации питания в детском саду, трудовой дисциплины работника, принимающих непосредственное участие в организации питания в детском саду. </w:t>
      </w:r>
    </w:p>
    <w:p w:rsidR="00416EEF" w:rsidRDefault="00B24DDB">
      <w:pPr>
        <w:numPr>
          <w:ilvl w:val="1"/>
          <w:numId w:val="17"/>
        </w:numPr>
        <w:ind w:right="411" w:hanging="540"/>
      </w:pPr>
      <w:r>
        <w:t xml:space="preserve">Результаты контрольной деятельности оформляются в виде: </w:t>
      </w:r>
    </w:p>
    <w:p w:rsidR="00416EEF" w:rsidRDefault="00B24DDB">
      <w:pPr>
        <w:numPr>
          <w:ilvl w:val="0"/>
          <w:numId w:val="16"/>
        </w:numPr>
        <w:ind w:left="202" w:right="411" w:hanging="140"/>
      </w:pPr>
      <w:r>
        <w:t xml:space="preserve">аналитической справки; </w:t>
      </w:r>
    </w:p>
    <w:p w:rsidR="00416EEF" w:rsidRDefault="00B24DDB">
      <w:pPr>
        <w:numPr>
          <w:ilvl w:val="0"/>
          <w:numId w:val="16"/>
        </w:numPr>
        <w:ind w:left="202" w:right="411" w:hanging="140"/>
      </w:pPr>
      <w:r>
        <w:t xml:space="preserve">справки о результатах контроля; </w:t>
      </w:r>
    </w:p>
    <w:p w:rsidR="00416EEF" w:rsidRDefault="00B24DDB">
      <w:pPr>
        <w:numPr>
          <w:ilvl w:val="0"/>
          <w:numId w:val="16"/>
        </w:numPr>
        <w:ind w:left="202" w:right="411" w:hanging="140"/>
      </w:pPr>
      <w:r>
        <w:t xml:space="preserve">доклада о состоянии дел по проверяемому вопросу и др. </w:t>
      </w:r>
    </w:p>
    <w:p w:rsidR="00416EEF" w:rsidRDefault="00B24DDB">
      <w:pPr>
        <w:ind w:left="72" w:right="411"/>
      </w:pPr>
      <w:r>
        <w:t xml:space="preserve">   Итоговый материал должен содержать констатацию фактов, выводы и при необходимости предложения. </w:t>
      </w:r>
    </w:p>
    <w:p w:rsidR="00416EEF" w:rsidRDefault="00B24DDB">
      <w:pPr>
        <w:ind w:left="72" w:right="411"/>
      </w:pPr>
      <w:r>
        <w:t xml:space="preserve">   4.12. Проверяющие и проверяемые после ознакомления с результатами контроля должны поставить подписи под итоговыми документами. При этом проверяемые имеют право сделать запись о несогласии с результатами контроля в целом или по отдельным фактам и выводам. Если нет возможности получить подпись проверяемого, запись об этом делает председатель комиссии, осуществляющий проверку, или заведующая Учреждением. </w:t>
      </w:r>
    </w:p>
    <w:p w:rsidR="00416EEF" w:rsidRDefault="00B24DDB">
      <w:pPr>
        <w:spacing w:after="0" w:line="259" w:lineRule="auto"/>
        <w:ind w:left="77" w:firstLine="0"/>
        <w:jc w:val="left"/>
      </w:pPr>
      <w:r>
        <w:t xml:space="preserve">  </w:t>
      </w:r>
    </w:p>
    <w:p w:rsidR="00416EEF" w:rsidRDefault="00B24DDB">
      <w:pPr>
        <w:numPr>
          <w:ilvl w:val="0"/>
          <w:numId w:val="18"/>
        </w:numPr>
        <w:spacing w:after="11" w:line="249" w:lineRule="auto"/>
        <w:ind w:hanging="480"/>
        <w:jc w:val="left"/>
      </w:pPr>
      <w:r>
        <w:rPr>
          <w:b/>
        </w:rPr>
        <w:t xml:space="preserve">Права участников контроля за организацией питания в ДОО. </w:t>
      </w:r>
    </w:p>
    <w:p w:rsidR="00416EEF" w:rsidRDefault="00B24DDB">
      <w:pPr>
        <w:ind w:left="72" w:right="411"/>
      </w:pPr>
      <w:r>
        <w:t xml:space="preserve">   5.1. При осуществлении контроля за организацией питания проверяющий имеет право: </w:t>
      </w:r>
    </w:p>
    <w:p w:rsidR="00416EEF" w:rsidRDefault="00B24DDB">
      <w:pPr>
        <w:numPr>
          <w:ilvl w:val="0"/>
          <w:numId w:val="19"/>
        </w:numPr>
        <w:ind w:left="202" w:right="411" w:hanging="140"/>
      </w:pPr>
      <w:r>
        <w:t xml:space="preserve">знакомится с документацией в соответствии с функциональными обязанностями работника; - изучать практическую деятельность работников групп и пищеблока через наблюдение за соблюдением режима питания в детском саду, качеством приготовления пищи и др.; - делать выводы и принимать управленческие решения. </w:t>
      </w:r>
    </w:p>
    <w:p w:rsidR="00416EEF" w:rsidRDefault="00B24DDB">
      <w:pPr>
        <w:ind w:left="72" w:right="411"/>
      </w:pPr>
      <w:r>
        <w:t xml:space="preserve">   5.2. Проверяемый работник имеет право: </w:t>
      </w:r>
    </w:p>
    <w:p w:rsidR="00416EEF" w:rsidRDefault="00B24DDB">
      <w:pPr>
        <w:numPr>
          <w:ilvl w:val="0"/>
          <w:numId w:val="19"/>
        </w:numPr>
        <w:ind w:left="202" w:right="411" w:hanging="140"/>
      </w:pPr>
      <w:r>
        <w:t xml:space="preserve">знать сроки контроля и критерии оценки его деятельности; </w:t>
      </w:r>
    </w:p>
    <w:p w:rsidR="00416EEF" w:rsidRDefault="00B24DDB">
      <w:pPr>
        <w:numPr>
          <w:ilvl w:val="0"/>
          <w:numId w:val="19"/>
        </w:numPr>
        <w:ind w:left="202" w:right="411" w:hanging="140"/>
      </w:pPr>
      <w:r>
        <w:t xml:space="preserve">знать цель, содержание, виды, формы и методы контроля; </w:t>
      </w:r>
    </w:p>
    <w:p w:rsidR="00416EEF" w:rsidRDefault="00B24DDB">
      <w:pPr>
        <w:numPr>
          <w:ilvl w:val="0"/>
          <w:numId w:val="19"/>
        </w:numPr>
        <w:ind w:left="202" w:right="411" w:hanging="140"/>
      </w:pPr>
      <w:r>
        <w:t xml:space="preserve">своевременно знакомиться с выводами и рекомендациями проверяющих; </w:t>
      </w:r>
    </w:p>
    <w:p w:rsidR="00416EEF" w:rsidRDefault="00B24DDB">
      <w:pPr>
        <w:numPr>
          <w:ilvl w:val="0"/>
          <w:numId w:val="19"/>
        </w:numPr>
        <w:ind w:left="202" w:right="411" w:hanging="140"/>
      </w:pPr>
      <w:r>
        <w:t xml:space="preserve">обратиться в конфликтную комиссию Совета трудового коллектива Учреждения или вышестоящие органы управления образованием при несогласии с результатами контроля. </w:t>
      </w:r>
    </w:p>
    <w:p w:rsidR="00416EEF" w:rsidRDefault="00B24DDB">
      <w:pPr>
        <w:spacing w:after="0" w:line="259" w:lineRule="auto"/>
        <w:ind w:left="77" w:firstLine="0"/>
        <w:jc w:val="left"/>
      </w:pPr>
      <w:r>
        <w:t xml:space="preserve"> </w:t>
      </w:r>
    </w:p>
    <w:p w:rsidR="00416EEF" w:rsidRDefault="00B24DDB">
      <w:pPr>
        <w:numPr>
          <w:ilvl w:val="0"/>
          <w:numId w:val="20"/>
        </w:numPr>
        <w:spacing w:after="11" w:line="249" w:lineRule="auto"/>
        <w:ind w:hanging="480"/>
        <w:jc w:val="left"/>
      </w:pPr>
      <w:r>
        <w:rPr>
          <w:b/>
        </w:rPr>
        <w:t xml:space="preserve">Взаимосвязи с другими органами самоуправления. </w:t>
      </w:r>
    </w:p>
    <w:p w:rsidR="00416EEF" w:rsidRDefault="00B24DDB">
      <w:pPr>
        <w:numPr>
          <w:ilvl w:val="1"/>
          <w:numId w:val="20"/>
        </w:numPr>
        <w:ind w:right="411"/>
      </w:pPr>
      <w:r>
        <w:t xml:space="preserve">Результаты контроля за организацией питания в Учреждении могут быть представлены на рассмотрение и обсуждение в органы самоуправления Учреждения: Педагогический совет, Общее собрание трудового коллектива, Совет родителей. </w:t>
      </w:r>
    </w:p>
    <w:p w:rsidR="00416EEF" w:rsidRDefault="00B24DDB">
      <w:pPr>
        <w:spacing w:after="0" w:line="259" w:lineRule="auto"/>
        <w:ind w:left="77" w:firstLine="0"/>
        <w:jc w:val="left"/>
      </w:pPr>
      <w:r>
        <w:t xml:space="preserve">  </w:t>
      </w:r>
    </w:p>
    <w:p w:rsidR="00416EEF" w:rsidRDefault="00B24DDB">
      <w:pPr>
        <w:numPr>
          <w:ilvl w:val="0"/>
          <w:numId w:val="20"/>
        </w:numPr>
        <w:spacing w:after="11" w:line="249" w:lineRule="auto"/>
        <w:ind w:hanging="480"/>
        <w:jc w:val="left"/>
      </w:pPr>
      <w:r>
        <w:rPr>
          <w:b/>
        </w:rPr>
        <w:t xml:space="preserve">Ответственность. </w:t>
      </w:r>
    </w:p>
    <w:p w:rsidR="00416EEF" w:rsidRDefault="00B24DDB">
      <w:pPr>
        <w:numPr>
          <w:ilvl w:val="1"/>
          <w:numId w:val="20"/>
        </w:numPr>
        <w:ind w:right="411"/>
      </w:pPr>
      <w:r>
        <w:t>Члены комиссии, занимающиеся контролем за организацией питания в ДОО несут ответственность за достоверность излагаемых фактов, представляемых в справках по итогам контроля.</w:t>
      </w:r>
      <w:r>
        <w:rPr>
          <w:b/>
        </w:rPr>
        <w:t xml:space="preserve"> </w:t>
      </w:r>
    </w:p>
    <w:p w:rsidR="00416EEF" w:rsidRDefault="00B24DDB">
      <w:pPr>
        <w:numPr>
          <w:ilvl w:val="0"/>
          <w:numId w:val="20"/>
        </w:numPr>
        <w:spacing w:after="11" w:line="249" w:lineRule="auto"/>
        <w:ind w:hanging="480"/>
        <w:jc w:val="left"/>
      </w:pPr>
      <w:r>
        <w:rPr>
          <w:b/>
        </w:rPr>
        <w:t xml:space="preserve">Делопроизводство </w:t>
      </w:r>
    </w:p>
    <w:p w:rsidR="00416EEF" w:rsidRDefault="00B24DDB">
      <w:pPr>
        <w:numPr>
          <w:ilvl w:val="1"/>
          <w:numId w:val="20"/>
        </w:numPr>
        <w:ind w:right="411"/>
      </w:pPr>
      <w:r>
        <w:t xml:space="preserve">Результаты оперативного контроля отражается в актах, справках. По результатам оперативного контроля проводится собеседование с проверяемым лицом, при необходимости, готовится сообщение о состоянии дел на административное совещание, Педагогический совет и иные общественные органы в ДОО. </w:t>
      </w:r>
    </w:p>
    <w:p w:rsidR="00416EEF" w:rsidRDefault="00B24DDB">
      <w:pPr>
        <w:numPr>
          <w:ilvl w:val="1"/>
          <w:numId w:val="20"/>
        </w:numPr>
        <w:ind w:right="411"/>
      </w:pPr>
      <w:r>
        <w:t xml:space="preserve">Справка по результатам планового, внепланового и тематического контроля должна содержать в себе следующую информацию: </w:t>
      </w:r>
    </w:p>
    <w:p w:rsidR="00416EEF" w:rsidRDefault="00B24DDB" w:rsidP="00B24DDB">
      <w:pPr>
        <w:numPr>
          <w:ilvl w:val="0"/>
          <w:numId w:val="29"/>
        </w:numPr>
        <w:ind w:right="411" w:hanging="348"/>
      </w:pPr>
      <w:r>
        <w:t xml:space="preserve">тема и содержание контроля; </w:t>
      </w:r>
    </w:p>
    <w:p w:rsidR="00416EEF" w:rsidRDefault="00B24DDB" w:rsidP="00B24DDB">
      <w:pPr>
        <w:numPr>
          <w:ilvl w:val="0"/>
          <w:numId w:val="29"/>
        </w:numPr>
        <w:ind w:right="411" w:hanging="348"/>
      </w:pPr>
      <w:r>
        <w:t xml:space="preserve">дата проведения контроля; </w:t>
      </w:r>
    </w:p>
    <w:p w:rsidR="00416EEF" w:rsidRDefault="00B24DDB" w:rsidP="00B24DDB">
      <w:pPr>
        <w:numPr>
          <w:ilvl w:val="0"/>
          <w:numId w:val="29"/>
        </w:numPr>
        <w:ind w:right="411" w:hanging="348"/>
      </w:pPr>
      <w:r>
        <w:t xml:space="preserve">результаты контроля; </w:t>
      </w:r>
    </w:p>
    <w:p w:rsidR="00416EEF" w:rsidRDefault="00B24DDB" w:rsidP="00B24DDB">
      <w:pPr>
        <w:numPr>
          <w:ilvl w:val="0"/>
          <w:numId w:val="29"/>
        </w:numPr>
        <w:ind w:right="411" w:hanging="348"/>
      </w:pPr>
      <w:r>
        <w:t xml:space="preserve">нарушения; </w:t>
      </w:r>
    </w:p>
    <w:p w:rsidR="00416EEF" w:rsidRDefault="00B24DDB" w:rsidP="00B24DDB">
      <w:pPr>
        <w:numPr>
          <w:ilvl w:val="0"/>
          <w:numId w:val="29"/>
        </w:numPr>
        <w:ind w:right="411" w:hanging="348"/>
      </w:pPr>
      <w:r>
        <w:t xml:space="preserve">выводы; </w:t>
      </w:r>
    </w:p>
    <w:p w:rsidR="00416EEF" w:rsidRDefault="00B24DDB" w:rsidP="00B24DDB">
      <w:pPr>
        <w:numPr>
          <w:ilvl w:val="0"/>
          <w:numId w:val="29"/>
        </w:numPr>
        <w:ind w:right="411" w:hanging="348"/>
      </w:pPr>
      <w:r>
        <w:lastRenderedPageBreak/>
        <w:t xml:space="preserve">предложения и рекомендации; </w:t>
      </w:r>
    </w:p>
    <w:p w:rsidR="00B24DDB" w:rsidRDefault="00B24DDB" w:rsidP="00B24DDB">
      <w:pPr>
        <w:numPr>
          <w:ilvl w:val="0"/>
          <w:numId w:val="30"/>
        </w:numPr>
        <w:spacing w:after="0" w:line="240" w:lineRule="auto"/>
        <w:ind w:right="411" w:hanging="348"/>
      </w:pPr>
      <w:r>
        <w:t xml:space="preserve">указываются сроки проведения повторного контроля (при необходимости); </w:t>
      </w:r>
    </w:p>
    <w:p w:rsidR="00B24DDB" w:rsidRDefault="00B24DDB" w:rsidP="00E917B0">
      <w:pPr>
        <w:pStyle w:val="a3"/>
        <w:numPr>
          <w:ilvl w:val="0"/>
          <w:numId w:val="31"/>
        </w:numPr>
        <w:spacing w:after="0" w:line="240" w:lineRule="auto"/>
        <w:ind w:left="426" w:right="411"/>
      </w:pPr>
      <w:r>
        <w:t xml:space="preserve">подписи проверяющих лиц; </w:t>
      </w:r>
    </w:p>
    <w:p w:rsidR="00416EEF" w:rsidRDefault="00B24DDB" w:rsidP="00E917B0">
      <w:pPr>
        <w:pStyle w:val="a3"/>
        <w:numPr>
          <w:ilvl w:val="0"/>
          <w:numId w:val="31"/>
        </w:numPr>
        <w:spacing w:after="0" w:line="240" w:lineRule="auto"/>
        <w:ind w:left="426" w:right="411"/>
      </w:pPr>
      <w:r>
        <w:t xml:space="preserve">подписи проверяемых лиц. </w:t>
      </w:r>
    </w:p>
    <w:p w:rsidR="00416EEF" w:rsidRDefault="00416EEF" w:rsidP="00B24DDB">
      <w:pPr>
        <w:spacing w:after="0" w:line="259" w:lineRule="auto"/>
        <w:ind w:left="77" w:firstLine="300"/>
        <w:jc w:val="left"/>
      </w:pPr>
    </w:p>
    <w:p w:rsidR="00416EEF" w:rsidRDefault="00B24DDB">
      <w:pPr>
        <w:ind w:left="72" w:right="998"/>
      </w:pPr>
      <w:r>
        <w:t xml:space="preserve">      8.3. По результатам планового, внепланового и тематического контроля заведующий ДОУ издает приказ, в котором указывается: поощрение и взыскание работникам по результатам контроля (при необходимости). </w:t>
      </w:r>
    </w:p>
    <w:p w:rsidR="00416EEF" w:rsidRDefault="00B24DDB">
      <w:pPr>
        <w:spacing w:after="0" w:line="259" w:lineRule="auto"/>
        <w:ind w:left="77" w:firstLine="0"/>
        <w:jc w:val="left"/>
      </w:pPr>
      <w:r>
        <w:rPr>
          <w:b/>
        </w:rPr>
        <w:t xml:space="preserve"> </w:t>
      </w:r>
    </w:p>
    <w:p w:rsidR="00416EEF" w:rsidRDefault="00B24DDB">
      <w:pPr>
        <w:numPr>
          <w:ilvl w:val="0"/>
          <w:numId w:val="22"/>
        </w:numPr>
        <w:spacing w:after="11" w:line="249" w:lineRule="auto"/>
        <w:ind w:hanging="240"/>
        <w:jc w:val="left"/>
      </w:pPr>
      <w:r>
        <w:rPr>
          <w:b/>
        </w:rPr>
        <w:t xml:space="preserve">Заключительные положения </w:t>
      </w:r>
    </w:p>
    <w:p w:rsidR="00416EEF" w:rsidRDefault="00B24DDB">
      <w:pPr>
        <w:numPr>
          <w:ilvl w:val="1"/>
          <w:numId w:val="22"/>
        </w:numPr>
        <w:spacing w:after="0" w:line="240" w:lineRule="auto"/>
        <w:ind w:right="411"/>
      </w:pPr>
      <w:r>
        <w:t xml:space="preserve">Настоящее является локальным нормативным актом ДОО, принимается на общем собрании трудового коллектива с учетом мнения Совета родителей (законных представителей)  и утверждается  приказом заведующего ДОО. </w:t>
      </w:r>
    </w:p>
    <w:p w:rsidR="00416EEF" w:rsidRDefault="00B24DDB">
      <w:pPr>
        <w:numPr>
          <w:ilvl w:val="1"/>
          <w:numId w:val="22"/>
        </w:numPr>
        <w:ind w:right="411"/>
      </w:pPr>
      <w:r>
        <w:t xml:space="preserve">Положение принимается на неопределенный срок. Изменения и дополнения к Положению принимаются в порядке, предусмотренном п.9.1. настоящего Положения. </w:t>
      </w:r>
    </w:p>
    <w:p w:rsidR="00416EEF" w:rsidRDefault="00B24DDB">
      <w:pPr>
        <w:numPr>
          <w:ilvl w:val="1"/>
          <w:numId w:val="22"/>
        </w:numPr>
        <w:ind w:right="411"/>
      </w:pPr>
      <w:r>
        <w:t xml:space="preserve"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 </w:t>
      </w:r>
    </w:p>
    <w:p w:rsidR="00416EEF" w:rsidRDefault="00B24DDB">
      <w:pPr>
        <w:spacing w:after="0" w:line="259" w:lineRule="auto"/>
        <w:ind w:left="77" w:firstLine="0"/>
        <w:jc w:val="left"/>
      </w:pPr>
      <w:r>
        <w:rPr>
          <w:b/>
        </w:rPr>
        <w:t xml:space="preserve"> </w:t>
      </w:r>
    </w:p>
    <w:sectPr w:rsidR="00416EEF" w:rsidSect="00B24DDB">
      <w:pgSz w:w="11906" w:h="16838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525D7"/>
    <w:multiLevelType w:val="hybridMultilevel"/>
    <w:tmpl w:val="AAC4BCAC"/>
    <w:lvl w:ilvl="0" w:tplc="48649A76">
      <w:start w:val="65535"/>
      <w:numFmt w:val="bullet"/>
      <w:lvlText w:val="-"/>
      <w:lvlJc w:val="left"/>
      <w:pPr>
        <w:ind w:left="422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BA1428">
      <w:start w:val="1"/>
      <w:numFmt w:val="bullet"/>
      <w:lvlText w:val="o"/>
      <w:lvlJc w:val="left"/>
      <w:pPr>
        <w:ind w:left="1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2E6040">
      <w:start w:val="1"/>
      <w:numFmt w:val="bullet"/>
      <w:lvlText w:val="▪"/>
      <w:lvlJc w:val="left"/>
      <w:pPr>
        <w:ind w:left="1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9AA294">
      <w:start w:val="1"/>
      <w:numFmt w:val="bullet"/>
      <w:lvlText w:val="•"/>
      <w:lvlJc w:val="left"/>
      <w:pPr>
        <w:ind w:left="2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9A02AA">
      <w:start w:val="1"/>
      <w:numFmt w:val="bullet"/>
      <w:lvlText w:val="o"/>
      <w:lvlJc w:val="left"/>
      <w:pPr>
        <w:ind w:left="3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C0DBA4">
      <w:start w:val="1"/>
      <w:numFmt w:val="bullet"/>
      <w:lvlText w:val="▪"/>
      <w:lvlJc w:val="left"/>
      <w:pPr>
        <w:ind w:left="4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761D78">
      <w:start w:val="1"/>
      <w:numFmt w:val="bullet"/>
      <w:lvlText w:val="•"/>
      <w:lvlJc w:val="left"/>
      <w:pPr>
        <w:ind w:left="4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A66438">
      <w:start w:val="1"/>
      <w:numFmt w:val="bullet"/>
      <w:lvlText w:val="o"/>
      <w:lvlJc w:val="left"/>
      <w:pPr>
        <w:ind w:left="5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C872DE">
      <w:start w:val="1"/>
      <w:numFmt w:val="bullet"/>
      <w:lvlText w:val="▪"/>
      <w:lvlJc w:val="left"/>
      <w:pPr>
        <w:ind w:left="6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43045AD"/>
    <w:multiLevelType w:val="hybridMultilevel"/>
    <w:tmpl w:val="95CC4874"/>
    <w:lvl w:ilvl="0" w:tplc="48649A76">
      <w:start w:val="65535"/>
      <w:numFmt w:val="bullet"/>
      <w:lvlText w:val="-"/>
      <w:lvlJc w:val="left"/>
      <w:pPr>
        <w:ind w:left="504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2181F7E">
      <w:start w:val="1"/>
      <w:numFmt w:val="bullet"/>
      <w:lvlText w:val="o"/>
      <w:lvlJc w:val="left"/>
      <w:pPr>
        <w:ind w:left="1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796F67C">
      <w:start w:val="1"/>
      <w:numFmt w:val="bullet"/>
      <w:lvlText w:val="▪"/>
      <w:lvlJc w:val="left"/>
      <w:pPr>
        <w:ind w:left="1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5B46CAA">
      <w:start w:val="1"/>
      <w:numFmt w:val="bullet"/>
      <w:lvlText w:val="•"/>
      <w:lvlJc w:val="left"/>
      <w:pPr>
        <w:ind w:left="2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A4A7E52">
      <w:start w:val="1"/>
      <w:numFmt w:val="bullet"/>
      <w:lvlText w:val="o"/>
      <w:lvlJc w:val="left"/>
      <w:pPr>
        <w:ind w:left="3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D4603CE">
      <w:start w:val="1"/>
      <w:numFmt w:val="bullet"/>
      <w:lvlText w:val="▪"/>
      <w:lvlJc w:val="left"/>
      <w:pPr>
        <w:ind w:left="4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BF2345E">
      <w:start w:val="1"/>
      <w:numFmt w:val="bullet"/>
      <w:lvlText w:val="•"/>
      <w:lvlJc w:val="left"/>
      <w:pPr>
        <w:ind w:left="4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4F2433E">
      <w:start w:val="1"/>
      <w:numFmt w:val="bullet"/>
      <w:lvlText w:val="o"/>
      <w:lvlJc w:val="left"/>
      <w:pPr>
        <w:ind w:left="5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23E72FA">
      <w:start w:val="1"/>
      <w:numFmt w:val="bullet"/>
      <w:lvlText w:val="▪"/>
      <w:lvlJc w:val="left"/>
      <w:pPr>
        <w:ind w:left="6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5EA0615"/>
    <w:multiLevelType w:val="hybridMultilevel"/>
    <w:tmpl w:val="F83488FA"/>
    <w:lvl w:ilvl="0" w:tplc="4A868BF0">
      <w:start w:val="5"/>
      <w:numFmt w:val="decimal"/>
      <w:lvlText w:val="%1."/>
      <w:lvlJc w:val="left"/>
      <w:pPr>
        <w:ind w:left="5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EC7F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ACCC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ACA5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405A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CA38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4CEE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CCB2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E26F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9843C93"/>
    <w:multiLevelType w:val="multilevel"/>
    <w:tmpl w:val="08F28ABC"/>
    <w:lvl w:ilvl="0">
      <w:start w:val="6"/>
      <w:numFmt w:val="decimal"/>
      <w:lvlText w:val="%1."/>
      <w:lvlJc w:val="left"/>
      <w:pPr>
        <w:ind w:left="5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DB74F48"/>
    <w:multiLevelType w:val="hybridMultilevel"/>
    <w:tmpl w:val="65E475C6"/>
    <w:lvl w:ilvl="0" w:tplc="48649A76">
      <w:start w:val="65535"/>
      <w:numFmt w:val="bullet"/>
      <w:lvlText w:val="-"/>
      <w:lvlJc w:val="left"/>
      <w:pPr>
        <w:ind w:left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80F66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A076C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EEAB9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A883A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C2637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8CA81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08E52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C4599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1EA73AC"/>
    <w:multiLevelType w:val="hybridMultilevel"/>
    <w:tmpl w:val="E2485E8C"/>
    <w:lvl w:ilvl="0" w:tplc="73DC1E4C">
      <w:start w:val="1"/>
      <w:numFmt w:val="bullet"/>
      <w:lvlText w:val="-"/>
      <w:lvlJc w:val="left"/>
      <w:pPr>
        <w:ind w:left="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2CE762">
      <w:start w:val="1"/>
      <w:numFmt w:val="bullet"/>
      <w:lvlText w:val="o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829840">
      <w:start w:val="1"/>
      <w:numFmt w:val="bullet"/>
      <w:lvlText w:val="▪"/>
      <w:lvlJc w:val="left"/>
      <w:pPr>
        <w:ind w:left="1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3256DE">
      <w:start w:val="1"/>
      <w:numFmt w:val="bullet"/>
      <w:lvlText w:val="•"/>
      <w:lvlJc w:val="left"/>
      <w:pPr>
        <w:ind w:left="2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7A3C5C">
      <w:start w:val="1"/>
      <w:numFmt w:val="bullet"/>
      <w:lvlText w:val="o"/>
      <w:lvlJc w:val="left"/>
      <w:pPr>
        <w:ind w:left="3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58090E">
      <w:start w:val="1"/>
      <w:numFmt w:val="bullet"/>
      <w:lvlText w:val="▪"/>
      <w:lvlJc w:val="left"/>
      <w:pPr>
        <w:ind w:left="3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40E4B8">
      <w:start w:val="1"/>
      <w:numFmt w:val="bullet"/>
      <w:lvlText w:val="•"/>
      <w:lvlJc w:val="left"/>
      <w:pPr>
        <w:ind w:left="4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76EB30">
      <w:start w:val="1"/>
      <w:numFmt w:val="bullet"/>
      <w:lvlText w:val="o"/>
      <w:lvlJc w:val="left"/>
      <w:pPr>
        <w:ind w:left="5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BEA3C8">
      <w:start w:val="1"/>
      <w:numFmt w:val="bullet"/>
      <w:lvlText w:val="▪"/>
      <w:lvlJc w:val="left"/>
      <w:pPr>
        <w:ind w:left="6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6BA1BDD"/>
    <w:multiLevelType w:val="multilevel"/>
    <w:tmpl w:val="3A16BA8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Restart w:val="0"/>
      <w:lvlText w:val="%1.%2."/>
      <w:lvlJc w:val="left"/>
      <w:pPr>
        <w:ind w:left="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AC10BB8"/>
    <w:multiLevelType w:val="hybridMultilevel"/>
    <w:tmpl w:val="6F58E15A"/>
    <w:lvl w:ilvl="0" w:tplc="F11AFCB6">
      <w:start w:val="1"/>
      <w:numFmt w:val="bullet"/>
      <w:lvlText w:val="•"/>
      <w:lvlJc w:val="left"/>
      <w:pPr>
        <w:ind w:left="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ECF378">
      <w:start w:val="1"/>
      <w:numFmt w:val="bullet"/>
      <w:lvlText w:val="o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A6B09E">
      <w:start w:val="1"/>
      <w:numFmt w:val="bullet"/>
      <w:lvlText w:val="▪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FC2AE0">
      <w:start w:val="1"/>
      <w:numFmt w:val="bullet"/>
      <w:lvlText w:val="•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7C8152">
      <w:start w:val="1"/>
      <w:numFmt w:val="bullet"/>
      <w:lvlText w:val="o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F4B63E">
      <w:start w:val="1"/>
      <w:numFmt w:val="bullet"/>
      <w:lvlText w:val="▪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FC8900">
      <w:start w:val="1"/>
      <w:numFmt w:val="bullet"/>
      <w:lvlText w:val="•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44E43A">
      <w:start w:val="1"/>
      <w:numFmt w:val="bullet"/>
      <w:lvlText w:val="o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78575A">
      <w:start w:val="1"/>
      <w:numFmt w:val="bullet"/>
      <w:lvlText w:val="▪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C947E08"/>
    <w:multiLevelType w:val="hybridMultilevel"/>
    <w:tmpl w:val="AC2A54CC"/>
    <w:lvl w:ilvl="0" w:tplc="ABE85C2A">
      <w:start w:val="1"/>
      <w:numFmt w:val="bullet"/>
      <w:lvlText w:val=""/>
      <w:lvlJc w:val="left"/>
      <w:pPr>
        <w:ind w:left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583918">
      <w:start w:val="1"/>
      <w:numFmt w:val="bullet"/>
      <w:lvlText w:val="o"/>
      <w:lvlJc w:val="left"/>
      <w:pPr>
        <w:ind w:left="11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1430C4">
      <w:start w:val="1"/>
      <w:numFmt w:val="bullet"/>
      <w:lvlText w:val="▪"/>
      <w:lvlJc w:val="left"/>
      <w:pPr>
        <w:ind w:left="18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7AD820">
      <w:start w:val="1"/>
      <w:numFmt w:val="bullet"/>
      <w:lvlText w:val="•"/>
      <w:lvlJc w:val="left"/>
      <w:pPr>
        <w:ind w:left="25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06B8E6">
      <w:start w:val="1"/>
      <w:numFmt w:val="bullet"/>
      <w:lvlText w:val="o"/>
      <w:lvlJc w:val="left"/>
      <w:pPr>
        <w:ind w:left="32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06DAB0">
      <w:start w:val="1"/>
      <w:numFmt w:val="bullet"/>
      <w:lvlText w:val="▪"/>
      <w:lvlJc w:val="left"/>
      <w:pPr>
        <w:ind w:left="39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5CFC3A">
      <w:start w:val="1"/>
      <w:numFmt w:val="bullet"/>
      <w:lvlText w:val="•"/>
      <w:lvlJc w:val="left"/>
      <w:pPr>
        <w:ind w:left="47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346202">
      <w:start w:val="1"/>
      <w:numFmt w:val="bullet"/>
      <w:lvlText w:val="o"/>
      <w:lvlJc w:val="left"/>
      <w:pPr>
        <w:ind w:left="54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3659FA">
      <w:start w:val="1"/>
      <w:numFmt w:val="bullet"/>
      <w:lvlText w:val="▪"/>
      <w:lvlJc w:val="left"/>
      <w:pPr>
        <w:ind w:left="61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D754EF3"/>
    <w:multiLevelType w:val="multilevel"/>
    <w:tmpl w:val="F710DF18"/>
    <w:lvl w:ilvl="0">
      <w:start w:val="4"/>
      <w:numFmt w:val="decimal"/>
      <w:lvlText w:val="%1."/>
      <w:lvlJc w:val="left"/>
      <w:pPr>
        <w:ind w:left="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1545C2E"/>
    <w:multiLevelType w:val="multilevel"/>
    <w:tmpl w:val="402E72B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80148FD"/>
    <w:multiLevelType w:val="hybridMultilevel"/>
    <w:tmpl w:val="C6E6E978"/>
    <w:lvl w:ilvl="0" w:tplc="48649A76">
      <w:start w:val="65535"/>
      <w:numFmt w:val="bullet"/>
      <w:lvlText w:val="-"/>
      <w:lvlJc w:val="left"/>
      <w:pPr>
        <w:ind w:left="122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2">
    <w:nsid w:val="3C775E76"/>
    <w:multiLevelType w:val="hybridMultilevel"/>
    <w:tmpl w:val="5F4AF926"/>
    <w:lvl w:ilvl="0" w:tplc="48649A76">
      <w:start w:val="65535"/>
      <w:numFmt w:val="bullet"/>
      <w:lvlText w:val="-"/>
      <w:lvlJc w:val="left"/>
      <w:pPr>
        <w:ind w:left="422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BA1428">
      <w:start w:val="1"/>
      <w:numFmt w:val="bullet"/>
      <w:lvlText w:val="o"/>
      <w:lvlJc w:val="left"/>
      <w:pPr>
        <w:ind w:left="1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2E6040">
      <w:start w:val="1"/>
      <w:numFmt w:val="bullet"/>
      <w:lvlText w:val="▪"/>
      <w:lvlJc w:val="left"/>
      <w:pPr>
        <w:ind w:left="1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9AA294">
      <w:start w:val="1"/>
      <w:numFmt w:val="bullet"/>
      <w:lvlText w:val="•"/>
      <w:lvlJc w:val="left"/>
      <w:pPr>
        <w:ind w:left="2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9A02AA">
      <w:start w:val="1"/>
      <w:numFmt w:val="bullet"/>
      <w:lvlText w:val="o"/>
      <w:lvlJc w:val="left"/>
      <w:pPr>
        <w:ind w:left="3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C0DBA4">
      <w:start w:val="1"/>
      <w:numFmt w:val="bullet"/>
      <w:lvlText w:val="▪"/>
      <w:lvlJc w:val="left"/>
      <w:pPr>
        <w:ind w:left="4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761D78">
      <w:start w:val="1"/>
      <w:numFmt w:val="bullet"/>
      <w:lvlText w:val="•"/>
      <w:lvlJc w:val="left"/>
      <w:pPr>
        <w:ind w:left="4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A66438">
      <w:start w:val="1"/>
      <w:numFmt w:val="bullet"/>
      <w:lvlText w:val="o"/>
      <w:lvlJc w:val="left"/>
      <w:pPr>
        <w:ind w:left="5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C872DE">
      <w:start w:val="1"/>
      <w:numFmt w:val="bullet"/>
      <w:lvlText w:val="▪"/>
      <w:lvlJc w:val="left"/>
      <w:pPr>
        <w:ind w:left="6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CF82A50"/>
    <w:multiLevelType w:val="multilevel"/>
    <w:tmpl w:val="14F08C18"/>
    <w:lvl w:ilvl="0">
      <w:start w:val="9"/>
      <w:numFmt w:val="decimal"/>
      <w:lvlText w:val="%1."/>
      <w:lvlJc w:val="left"/>
      <w:pPr>
        <w:ind w:left="3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4B04F5E"/>
    <w:multiLevelType w:val="multilevel"/>
    <w:tmpl w:val="FA74D0C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60911E0"/>
    <w:multiLevelType w:val="multilevel"/>
    <w:tmpl w:val="01A0CC6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91C0236"/>
    <w:multiLevelType w:val="hybridMultilevel"/>
    <w:tmpl w:val="F51CF9EA"/>
    <w:lvl w:ilvl="0" w:tplc="47C84534">
      <w:start w:val="1"/>
      <w:numFmt w:val="bullet"/>
      <w:lvlText w:val="•"/>
      <w:lvlJc w:val="left"/>
      <w:pPr>
        <w:ind w:left="5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AAC5B0A">
      <w:start w:val="1"/>
      <w:numFmt w:val="bullet"/>
      <w:lvlText w:val="o"/>
      <w:lvlJc w:val="left"/>
      <w:pPr>
        <w:ind w:left="12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59A0504">
      <w:start w:val="1"/>
      <w:numFmt w:val="bullet"/>
      <w:lvlText w:val="▪"/>
      <w:lvlJc w:val="left"/>
      <w:pPr>
        <w:ind w:left="19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36EB1B8">
      <w:start w:val="1"/>
      <w:numFmt w:val="bullet"/>
      <w:lvlText w:val="•"/>
      <w:lvlJc w:val="left"/>
      <w:pPr>
        <w:ind w:left="2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746509C">
      <w:start w:val="1"/>
      <w:numFmt w:val="bullet"/>
      <w:lvlText w:val="o"/>
      <w:lvlJc w:val="left"/>
      <w:pPr>
        <w:ind w:left="3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9D2F114">
      <w:start w:val="1"/>
      <w:numFmt w:val="bullet"/>
      <w:lvlText w:val="▪"/>
      <w:lvlJc w:val="left"/>
      <w:pPr>
        <w:ind w:left="4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1B8BF3C">
      <w:start w:val="1"/>
      <w:numFmt w:val="bullet"/>
      <w:lvlText w:val="•"/>
      <w:lvlJc w:val="left"/>
      <w:pPr>
        <w:ind w:left="4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F7C2210">
      <w:start w:val="1"/>
      <w:numFmt w:val="bullet"/>
      <w:lvlText w:val="o"/>
      <w:lvlJc w:val="left"/>
      <w:pPr>
        <w:ind w:left="5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C587202">
      <w:start w:val="1"/>
      <w:numFmt w:val="bullet"/>
      <w:lvlText w:val="▪"/>
      <w:lvlJc w:val="left"/>
      <w:pPr>
        <w:ind w:left="6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A555FEC"/>
    <w:multiLevelType w:val="hybridMultilevel"/>
    <w:tmpl w:val="33500F94"/>
    <w:lvl w:ilvl="0" w:tplc="48649A76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2316B1"/>
    <w:multiLevelType w:val="hybridMultilevel"/>
    <w:tmpl w:val="8DDCDD5C"/>
    <w:lvl w:ilvl="0" w:tplc="B52AAD34">
      <w:start w:val="1"/>
      <w:numFmt w:val="bullet"/>
      <w:lvlText w:val=""/>
      <w:lvlJc w:val="left"/>
      <w:pPr>
        <w:ind w:left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80F66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A076C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EEAB9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A883A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C2637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8CA81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08E52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C4599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CF47919"/>
    <w:multiLevelType w:val="hybridMultilevel"/>
    <w:tmpl w:val="E9B8ECA6"/>
    <w:lvl w:ilvl="0" w:tplc="39FAA274">
      <w:start w:val="1"/>
      <w:numFmt w:val="bullet"/>
      <w:lvlText w:val="-"/>
      <w:lvlJc w:val="left"/>
      <w:pPr>
        <w:ind w:left="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A2EF9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7AAA6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0C517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EC996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623A0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E4849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F65AF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66FD2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203037F"/>
    <w:multiLevelType w:val="hybridMultilevel"/>
    <w:tmpl w:val="7CD20540"/>
    <w:lvl w:ilvl="0" w:tplc="48649A76">
      <w:start w:val="65535"/>
      <w:numFmt w:val="bullet"/>
      <w:lvlText w:val="-"/>
      <w:lvlJc w:val="left"/>
      <w:pPr>
        <w:ind w:left="504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2181F7E">
      <w:start w:val="1"/>
      <w:numFmt w:val="bullet"/>
      <w:lvlText w:val="o"/>
      <w:lvlJc w:val="left"/>
      <w:pPr>
        <w:ind w:left="1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796F67C">
      <w:start w:val="1"/>
      <w:numFmt w:val="bullet"/>
      <w:lvlText w:val="▪"/>
      <w:lvlJc w:val="left"/>
      <w:pPr>
        <w:ind w:left="1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5B46CAA">
      <w:start w:val="1"/>
      <w:numFmt w:val="bullet"/>
      <w:lvlText w:val="•"/>
      <w:lvlJc w:val="left"/>
      <w:pPr>
        <w:ind w:left="2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A4A7E52">
      <w:start w:val="1"/>
      <w:numFmt w:val="bullet"/>
      <w:lvlText w:val="o"/>
      <w:lvlJc w:val="left"/>
      <w:pPr>
        <w:ind w:left="3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D4603CE">
      <w:start w:val="1"/>
      <w:numFmt w:val="bullet"/>
      <w:lvlText w:val="▪"/>
      <w:lvlJc w:val="left"/>
      <w:pPr>
        <w:ind w:left="4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BF2345E">
      <w:start w:val="1"/>
      <w:numFmt w:val="bullet"/>
      <w:lvlText w:val="•"/>
      <w:lvlJc w:val="left"/>
      <w:pPr>
        <w:ind w:left="4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4F2433E">
      <w:start w:val="1"/>
      <w:numFmt w:val="bullet"/>
      <w:lvlText w:val="o"/>
      <w:lvlJc w:val="left"/>
      <w:pPr>
        <w:ind w:left="5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23E72FA">
      <w:start w:val="1"/>
      <w:numFmt w:val="bullet"/>
      <w:lvlText w:val="▪"/>
      <w:lvlJc w:val="left"/>
      <w:pPr>
        <w:ind w:left="6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53E12E69"/>
    <w:multiLevelType w:val="hybridMultilevel"/>
    <w:tmpl w:val="5D727BCE"/>
    <w:lvl w:ilvl="0" w:tplc="29505752">
      <w:start w:val="3"/>
      <w:numFmt w:val="decimal"/>
      <w:lvlText w:val="%1."/>
      <w:lvlJc w:val="left"/>
      <w:pPr>
        <w:ind w:left="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D00DDE">
      <w:start w:val="1"/>
      <w:numFmt w:val="lowerLetter"/>
      <w:lvlText w:val="%2"/>
      <w:lvlJc w:val="left"/>
      <w:pPr>
        <w:ind w:left="11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F2E342">
      <w:start w:val="1"/>
      <w:numFmt w:val="lowerRoman"/>
      <w:lvlText w:val="%3"/>
      <w:lvlJc w:val="left"/>
      <w:pPr>
        <w:ind w:left="18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8A48D0">
      <w:start w:val="1"/>
      <w:numFmt w:val="decimal"/>
      <w:lvlText w:val="%4"/>
      <w:lvlJc w:val="left"/>
      <w:pPr>
        <w:ind w:left="25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5A2348">
      <w:start w:val="1"/>
      <w:numFmt w:val="lowerLetter"/>
      <w:lvlText w:val="%5"/>
      <w:lvlJc w:val="left"/>
      <w:pPr>
        <w:ind w:left="33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3062A0">
      <w:start w:val="1"/>
      <w:numFmt w:val="lowerRoman"/>
      <w:lvlText w:val="%6"/>
      <w:lvlJc w:val="left"/>
      <w:pPr>
        <w:ind w:left="40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E8C216">
      <w:start w:val="1"/>
      <w:numFmt w:val="decimal"/>
      <w:lvlText w:val="%7"/>
      <w:lvlJc w:val="left"/>
      <w:pPr>
        <w:ind w:left="47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B676E2">
      <w:start w:val="1"/>
      <w:numFmt w:val="lowerLetter"/>
      <w:lvlText w:val="%8"/>
      <w:lvlJc w:val="left"/>
      <w:pPr>
        <w:ind w:left="54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742486">
      <w:start w:val="1"/>
      <w:numFmt w:val="lowerRoman"/>
      <w:lvlText w:val="%9"/>
      <w:lvlJc w:val="left"/>
      <w:pPr>
        <w:ind w:left="61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5AC614D4"/>
    <w:multiLevelType w:val="hybridMultilevel"/>
    <w:tmpl w:val="758269AC"/>
    <w:lvl w:ilvl="0" w:tplc="48649A76">
      <w:start w:val="65535"/>
      <w:numFmt w:val="bullet"/>
      <w:lvlText w:val="-"/>
      <w:lvlJc w:val="left"/>
      <w:pPr>
        <w:ind w:left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583918">
      <w:start w:val="1"/>
      <w:numFmt w:val="bullet"/>
      <w:lvlText w:val="o"/>
      <w:lvlJc w:val="left"/>
      <w:pPr>
        <w:ind w:left="11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1430C4">
      <w:start w:val="1"/>
      <w:numFmt w:val="bullet"/>
      <w:lvlText w:val="▪"/>
      <w:lvlJc w:val="left"/>
      <w:pPr>
        <w:ind w:left="18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7AD820">
      <w:start w:val="1"/>
      <w:numFmt w:val="bullet"/>
      <w:lvlText w:val="•"/>
      <w:lvlJc w:val="left"/>
      <w:pPr>
        <w:ind w:left="25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06B8E6">
      <w:start w:val="1"/>
      <w:numFmt w:val="bullet"/>
      <w:lvlText w:val="o"/>
      <w:lvlJc w:val="left"/>
      <w:pPr>
        <w:ind w:left="32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06DAB0">
      <w:start w:val="1"/>
      <w:numFmt w:val="bullet"/>
      <w:lvlText w:val="▪"/>
      <w:lvlJc w:val="left"/>
      <w:pPr>
        <w:ind w:left="39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5CFC3A">
      <w:start w:val="1"/>
      <w:numFmt w:val="bullet"/>
      <w:lvlText w:val="•"/>
      <w:lvlJc w:val="left"/>
      <w:pPr>
        <w:ind w:left="47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346202">
      <w:start w:val="1"/>
      <w:numFmt w:val="bullet"/>
      <w:lvlText w:val="o"/>
      <w:lvlJc w:val="left"/>
      <w:pPr>
        <w:ind w:left="54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3659FA">
      <w:start w:val="1"/>
      <w:numFmt w:val="bullet"/>
      <w:lvlText w:val="▪"/>
      <w:lvlJc w:val="left"/>
      <w:pPr>
        <w:ind w:left="61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5C5E47D0"/>
    <w:multiLevelType w:val="multilevel"/>
    <w:tmpl w:val="5EA2C124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617A5C3B"/>
    <w:multiLevelType w:val="hybridMultilevel"/>
    <w:tmpl w:val="0638EA06"/>
    <w:lvl w:ilvl="0" w:tplc="9ECEB5E8">
      <w:start w:val="2"/>
      <w:numFmt w:val="decimal"/>
      <w:lvlText w:val="%1."/>
      <w:lvlJc w:val="left"/>
      <w:pPr>
        <w:ind w:left="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8A9A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4CA0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EA8F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8A48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2445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1421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2E98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1A29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64316B21"/>
    <w:multiLevelType w:val="hybridMultilevel"/>
    <w:tmpl w:val="5DE6B2CC"/>
    <w:lvl w:ilvl="0" w:tplc="B07AE180">
      <w:start w:val="1"/>
      <w:numFmt w:val="bullet"/>
      <w:lvlText w:val=""/>
      <w:lvlJc w:val="left"/>
      <w:pPr>
        <w:ind w:left="5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2181F7E">
      <w:start w:val="1"/>
      <w:numFmt w:val="bullet"/>
      <w:lvlText w:val="o"/>
      <w:lvlJc w:val="left"/>
      <w:pPr>
        <w:ind w:left="1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796F67C">
      <w:start w:val="1"/>
      <w:numFmt w:val="bullet"/>
      <w:lvlText w:val="▪"/>
      <w:lvlJc w:val="left"/>
      <w:pPr>
        <w:ind w:left="1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5B46CAA">
      <w:start w:val="1"/>
      <w:numFmt w:val="bullet"/>
      <w:lvlText w:val="•"/>
      <w:lvlJc w:val="left"/>
      <w:pPr>
        <w:ind w:left="2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A4A7E52">
      <w:start w:val="1"/>
      <w:numFmt w:val="bullet"/>
      <w:lvlText w:val="o"/>
      <w:lvlJc w:val="left"/>
      <w:pPr>
        <w:ind w:left="3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D4603CE">
      <w:start w:val="1"/>
      <w:numFmt w:val="bullet"/>
      <w:lvlText w:val="▪"/>
      <w:lvlJc w:val="left"/>
      <w:pPr>
        <w:ind w:left="4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BF2345E">
      <w:start w:val="1"/>
      <w:numFmt w:val="bullet"/>
      <w:lvlText w:val="•"/>
      <w:lvlJc w:val="left"/>
      <w:pPr>
        <w:ind w:left="4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4F2433E">
      <w:start w:val="1"/>
      <w:numFmt w:val="bullet"/>
      <w:lvlText w:val="o"/>
      <w:lvlJc w:val="left"/>
      <w:pPr>
        <w:ind w:left="5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23E72FA">
      <w:start w:val="1"/>
      <w:numFmt w:val="bullet"/>
      <w:lvlText w:val="▪"/>
      <w:lvlJc w:val="left"/>
      <w:pPr>
        <w:ind w:left="6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66307D72"/>
    <w:multiLevelType w:val="hybridMultilevel"/>
    <w:tmpl w:val="BEDA5352"/>
    <w:lvl w:ilvl="0" w:tplc="48649A76">
      <w:start w:val="65535"/>
      <w:numFmt w:val="bullet"/>
      <w:lvlText w:val="-"/>
      <w:lvlJc w:val="left"/>
      <w:pPr>
        <w:ind w:left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583918">
      <w:start w:val="1"/>
      <w:numFmt w:val="bullet"/>
      <w:lvlText w:val="o"/>
      <w:lvlJc w:val="left"/>
      <w:pPr>
        <w:ind w:left="11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1430C4">
      <w:start w:val="1"/>
      <w:numFmt w:val="bullet"/>
      <w:lvlText w:val="▪"/>
      <w:lvlJc w:val="left"/>
      <w:pPr>
        <w:ind w:left="18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7AD820">
      <w:start w:val="1"/>
      <w:numFmt w:val="bullet"/>
      <w:lvlText w:val="•"/>
      <w:lvlJc w:val="left"/>
      <w:pPr>
        <w:ind w:left="25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06B8E6">
      <w:start w:val="1"/>
      <w:numFmt w:val="bullet"/>
      <w:lvlText w:val="o"/>
      <w:lvlJc w:val="left"/>
      <w:pPr>
        <w:ind w:left="32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06DAB0">
      <w:start w:val="1"/>
      <w:numFmt w:val="bullet"/>
      <w:lvlText w:val="▪"/>
      <w:lvlJc w:val="left"/>
      <w:pPr>
        <w:ind w:left="39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5CFC3A">
      <w:start w:val="1"/>
      <w:numFmt w:val="bullet"/>
      <w:lvlText w:val="•"/>
      <w:lvlJc w:val="left"/>
      <w:pPr>
        <w:ind w:left="47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346202">
      <w:start w:val="1"/>
      <w:numFmt w:val="bullet"/>
      <w:lvlText w:val="o"/>
      <w:lvlJc w:val="left"/>
      <w:pPr>
        <w:ind w:left="54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3659FA">
      <w:start w:val="1"/>
      <w:numFmt w:val="bullet"/>
      <w:lvlText w:val="▪"/>
      <w:lvlJc w:val="left"/>
      <w:pPr>
        <w:ind w:left="61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768D4A7A"/>
    <w:multiLevelType w:val="hybridMultilevel"/>
    <w:tmpl w:val="F18655E8"/>
    <w:lvl w:ilvl="0" w:tplc="07F8260A">
      <w:start w:val="1"/>
      <w:numFmt w:val="bullet"/>
      <w:lvlText w:val="-"/>
      <w:lvlJc w:val="left"/>
      <w:pPr>
        <w:ind w:left="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AE4196">
      <w:start w:val="1"/>
      <w:numFmt w:val="bullet"/>
      <w:lvlText w:val="o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F45504">
      <w:start w:val="1"/>
      <w:numFmt w:val="bullet"/>
      <w:lvlText w:val="▪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B45024">
      <w:start w:val="1"/>
      <w:numFmt w:val="bullet"/>
      <w:lvlText w:val="•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38E1F0">
      <w:start w:val="1"/>
      <w:numFmt w:val="bullet"/>
      <w:lvlText w:val="o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809178">
      <w:start w:val="1"/>
      <w:numFmt w:val="bullet"/>
      <w:lvlText w:val="▪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600FC6">
      <w:start w:val="1"/>
      <w:numFmt w:val="bullet"/>
      <w:lvlText w:val="•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C2D17A">
      <w:start w:val="1"/>
      <w:numFmt w:val="bullet"/>
      <w:lvlText w:val="o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3EEF06">
      <w:start w:val="1"/>
      <w:numFmt w:val="bullet"/>
      <w:lvlText w:val="▪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95C0AD6"/>
    <w:multiLevelType w:val="hybridMultilevel"/>
    <w:tmpl w:val="AB3C9830"/>
    <w:lvl w:ilvl="0" w:tplc="FEAE1530">
      <w:start w:val="1"/>
      <w:numFmt w:val="bullet"/>
      <w:lvlText w:val=""/>
      <w:lvlJc w:val="left"/>
      <w:pPr>
        <w:ind w:left="4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BA1428">
      <w:start w:val="1"/>
      <w:numFmt w:val="bullet"/>
      <w:lvlText w:val="o"/>
      <w:lvlJc w:val="left"/>
      <w:pPr>
        <w:ind w:left="1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2E6040">
      <w:start w:val="1"/>
      <w:numFmt w:val="bullet"/>
      <w:lvlText w:val="▪"/>
      <w:lvlJc w:val="left"/>
      <w:pPr>
        <w:ind w:left="1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9AA294">
      <w:start w:val="1"/>
      <w:numFmt w:val="bullet"/>
      <w:lvlText w:val="•"/>
      <w:lvlJc w:val="left"/>
      <w:pPr>
        <w:ind w:left="2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9A02AA">
      <w:start w:val="1"/>
      <w:numFmt w:val="bullet"/>
      <w:lvlText w:val="o"/>
      <w:lvlJc w:val="left"/>
      <w:pPr>
        <w:ind w:left="3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C0DBA4">
      <w:start w:val="1"/>
      <w:numFmt w:val="bullet"/>
      <w:lvlText w:val="▪"/>
      <w:lvlJc w:val="left"/>
      <w:pPr>
        <w:ind w:left="4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761D78">
      <w:start w:val="1"/>
      <w:numFmt w:val="bullet"/>
      <w:lvlText w:val="•"/>
      <w:lvlJc w:val="left"/>
      <w:pPr>
        <w:ind w:left="4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A66438">
      <w:start w:val="1"/>
      <w:numFmt w:val="bullet"/>
      <w:lvlText w:val="o"/>
      <w:lvlJc w:val="left"/>
      <w:pPr>
        <w:ind w:left="5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C872DE">
      <w:start w:val="1"/>
      <w:numFmt w:val="bullet"/>
      <w:lvlText w:val="▪"/>
      <w:lvlJc w:val="left"/>
      <w:pPr>
        <w:ind w:left="6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79CC4D8F"/>
    <w:multiLevelType w:val="hybridMultilevel"/>
    <w:tmpl w:val="5C28D614"/>
    <w:lvl w:ilvl="0" w:tplc="5584051A">
      <w:start w:val="1"/>
      <w:numFmt w:val="bullet"/>
      <w:lvlText w:val=""/>
      <w:lvlJc w:val="left"/>
      <w:pPr>
        <w:ind w:left="4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1224D2">
      <w:start w:val="1"/>
      <w:numFmt w:val="bullet"/>
      <w:lvlText w:val="o"/>
      <w:lvlJc w:val="left"/>
      <w:pPr>
        <w:ind w:left="1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46B6AE">
      <w:start w:val="1"/>
      <w:numFmt w:val="bullet"/>
      <w:lvlText w:val="▪"/>
      <w:lvlJc w:val="left"/>
      <w:pPr>
        <w:ind w:left="1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A8BC90">
      <w:start w:val="1"/>
      <w:numFmt w:val="bullet"/>
      <w:lvlText w:val="•"/>
      <w:lvlJc w:val="left"/>
      <w:pPr>
        <w:ind w:left="2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F0C7EC">
      <w:start w:val="1"/>
      <w:numFmt w:val="bullet"/>
      <w:lvlText w:val="o"/>
      <w:lvlJc w:val="left"/>
      <w:pPr>
        <w:ind w:left="3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809B4A">
      <w:start w:val="1"/>
      <w:numFmt w:val="bullet"/>
      <w:lvlText w:val="▪"/>
      <w:lvlJc w:val="left"/>
      <w:pPr>
        <w:ind w:left="4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5081AC">
      <w:start w:val="1"/>
      <w:numFmt w:val="bullet"/>
      <w:lvlText w:val="•"/>
      <w:lvlJc w:val="left"/>
      <w:pPr>
        <w:ind w:left="4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5A76EA">
      <w:start w:val="1"/>
      <w:numFmt w:val="bullet"/>
      <w:lvlText w:val="o"/>
      <w:lvlJc w:val="left"/>
      <w:pPr>
        <w:ind w:left="5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F6ED34">
      <w:start w:val="1"/>
      <w:numFmt w:val="bullet"/>
      <w:lvlText w:val="▪"/>
      <w:lvlJc w:val="left"/>
      <w:pPr>
        <w:ind w:left="6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7DDD593D"/>
    <w:multiLevelType w:val="multilevel"/>
    <w:tmpl w:val="9558FDDE"/>
    <w:lvl w:ilvl="0">
      <w:start w:val="1"/>
      <w:numFmt w:val="decimal"/>
      <w:lvlText w:val="%1."/>
      <w:lvlJc w:val="left"/>
      <w:pPr>
        <w:ind w:left="3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0"/>
  </w:num>
  <w:num w:numId="2">
    <w:abstractNumId w:val="28"/>
  </w:num>
  <w:num w:numId="3">
    <w:abstractNumId w:val="6"/>
  </w:num>
  <w:num w:numId="4">
    <w:abstractNumId w:val="15"/>
  </w:num>
  <w:num w:numId="5">
    <w:abstractNumId w:val="24"/>
  </w:num>
  <w:num w:numId="6">
    <w:abstractNumId w:val="29"/>
  </w:num>
  <w:num w:numId="7">
    <w:abstractNumId w:val="16"/>
  </w:num>
  <w:num w:numId="8">
    <w:abstractNumId w:val="8"/>
  </w:num>
  <w:num w:numId="9">
    <w:abstractNumId w:val="7"/>
  </w:num>
  <w:num w:numId="10">
    <w:abstractNumId w:val="21"/>
  </w:num>
  <w:num w:numId="11">
    <w:abstractNumId w:val="18"/>
  </w:num>
  <w:num w:numId="12">
    <w:abstractNumId w:val="14"/>
  </w:num>
  <w:num w:numId="13">
    <w:abstractNumId w:val="27"/>
  </w:num>
  <w:num w:numId="14">
    <w:abstractNumId w:val="10"/>
  </w:num>
  <w:num w:numId="15">
    <w:abstractNumId w:val="9"/>
  </w:num>
  <w:num w:numId="16">
    <w:abstractNumId w:val="5"/>
  </w:num>
  <w:num w:numId="17">
    <w:abstractNumId w:val="23"/>
  </w:num>
  <w:num w:numId="18">
    <w:abstractNumId w:val="2"/>
  </w:num>
  <w:num w:numId="19">
    <w:abstractNumId w:val="19"/>
  </w:num>
  <w:num w:numId="20">
    <w:abstractNumId w:val="3"/>
  </w:num>
  <w:num w:numId="21">
    <w:abstractNumId w:val="25"/>
  </w:num>
  <w:num w:numId="22">
    <w:abstractNumId w:val="13"/>
  </w:num>
  <w:num w:numId="23">
    <w:abstractNumId w:val="12"/>
  </w:num>
  <w:num w:numId="24">
    <w:abstractNumId w:val="0"/>
  </w:num>
  <w:num w:numId="25">
    <w:abstractNumId w:val="17"/>
  </w:num>
  <w:num w:numId="26">
    <w:abstractNumId w:val="22"/>
  </w:num>
  <w:num w:numId="27">
    <w:abstractNumId w:val="26"/>
  </w:num>
  <w:num w:numId="28">
    <w:abstractNumId w:val="4"/>
  </w:num>
  <w:num w:numId="29">
    <w:abstractNumId w:val="1"/>
  </w:num>
  <w:num w:numId="30">
    <w:abstractNumId w:val="20"/>
  </w:num>
  <w:num w:numId="3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6EEF"/>
    <w:rsid w:val="00012B69"/>
    <w:rsid w:val="000F1143"/>
    <w:rsid w:val="00416EEF"/>
    <w:rsid w:val="00772CF1"/>
    <w:rsid w:val="008F5A6D"/>
    <w:rsid w:val="00B24DDB"/>
    <w:rsid w:val="00E91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CF1"/>
    <w:pPr>
      <w:spacing w:after="15" w:line="248" w:lineRule="auto"/>
      <w:ind w:left="55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772CF1"/>
    <w:pPr>
      <w:keepNext/>
      <w:keepLines/>
      <w:spacing w:after="0"/>
      <w:ind w:right="338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72CF1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List Paragraph"/>
    <w:basedOn w:val="a"/>
    <w:uiPriority w:val="34"/>
    <w:qFormat/>
    <w:rsid w:val="00B24D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5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5A6D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13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1860</Words>
  <Characters>10607</Characters>
  <Application>Microsoft Office Word</Application>
  <DocSecurity>0</DocSecurity>
  <Lines>88</Lines>
  <Paragraphs>24</Paragraphs>
  <ScaleCrop>false</ScaleCrop>
  <Company/>
  <LinksUpToDate>false</LinksUpToDate>
  <CharactersWithSpaces>12443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82</dc:creator>
  <cp:keywords/>
  <cp:lastModifiedBy>Lenovo</cp:lastModifiedBy>
  <cp:revision>7</cp:revision>
  <cp:lastPrinted>2023-03-03T12:32:00Z</cp:lastPrinted>
  <dcterms:created xsi:type="dcterms:W3CDTF">2022-12-20T16:30:00Z</dcterms:created>
  <dcterms:modified xsi:type="dcterms:W3CDTF">2023-03-14T17:54:00Z</dcterms:modified>
</cp:coreProperties>
</file>