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DD" w:rsidRDefault="001D0BDD"/>
    <w:p w:rsidR="0059702E" w:rsidRDefault="0059702E" w:rsidP="0059702E">
      <w:pPr>
        <w:ind w:left="-567" w:firstLine="284"/>
      </w:pPr>
      <w:r w:rsidRPr="0059702E">
        <w:drawing>
          <wp:inline distT="0" distB="0" distL="0" distR="0">
            <wp:extent cx="6388297" cy="8810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97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289" w:type="dxa"/>
        <w:tblLook w:val="04A0"/>
      </w:tblPr>
      <w:tblGrid>
        <w:gridCol w:w="4962"/>
        <w:gridCol w:w="2410"/>
        <w:gridCol w:w="2544"/>
      </w:tblGrid>
      <w:tr w:rsidR="0059702E" w:rsidRPr="000A685F" w:rsidTr="00975E48">
        <w:tc>
          <w:tcPr>
            <w:tcW w:w="4962" w:type="dxa"/>
          </w:tcPr>
          <w:p w:rsidR="0059702E" w:rsidRPr="000A685F" w:rsidRDefault="0059702E" w:rsidP="00975E48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lastRenderedPageBreak/>
              <w:t>Проведение ежегодного опроса родителей воспитанников ДОУ с целью определения степени их удовлетворённости работой дошкольного учреждения, качеством предоставляемых образовательных услуг</w:t>
            </w:r>
          </w:p>
        </w:tc>
        <w:tc>
          <w:tcPr>
            <w:tcW w:w="2410" w:type="dxa"/>
          </w:tcPr>
          <w:p w:rsidR="0059702E" w:rsidRPr="000A685F" w:rsidRDefault="0059702E" w:rsidP="00975E48">
            <w:pPr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44" w:type="dxa"/>
          </w:tcPr>
          <w:p w:rsidR="0059702E" w:rsidRPr="000A685F" w:rsidRDefault="0059702E" w:rsidP="00975E48">
            <w:pPr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старший воспитатель</w:t>
            </w:r>
          </w:p>
          <w:p w:rsidR="0059702E" w:rsidRDefault="0059702E" w:rsidP="0097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педагог-психолог</w:t>
            </w:r>
          </w:p>
          <w:p w:rsidR="0059702E" w:rsidRPr="000A685F" w:rsidRDefault="0059702E" w:rsidP="0097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Дехнич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</w:tc>
      </w:tr>
      <w:tr w:rsidR="0059702E" w:rsidRPr="000A685F" w:rsidTr="00975E48">
        <w:tc>
          <w:tcPr>
            <w:tcW w:w="4962" w:type="dxa"/>
          </w:tcPr>
          <w:p w:rsidR="0059702E" w:rsidRPr="000A685F" w:rsidRDefault="0059702E" w:rsidP="00975E48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A685F">
              <w:rPr>
                <w:rFonts w:ascii="Times New Roman" w:hAnsi="Times New Roman" w:cs="Times New Roman"/>
              </w:rPr>
              <w:t xml:space="preserve">Размещение на сайте ДОУ информации об образовательной, финансово-хозяйственной и </w:t>
            </w:r>
            <w:proofErr w:type="spellStart"/>
            <w:r w:rsidRPr="000A685F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0A685F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2410" w:type="dxa"/>
          </w:tcPr>
          <w:p w:rsidR="0059702E" w:rsidRPr="000A685F" w:rsidRDefault="0059702E" w:rsidP="00975E48">
            <w:pPr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4" w:type="dxa"/>
          </w:tcPr>
          <w:p w:rsidR="0059702E" w:rsidRPr="000A685F" w:rsidRDefault="0059702E" w:rsidP="0097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заведующий</w:t>
            </w:r>
          </w:p>
          <w:p w:rsidR="0059702E" w:rsidRPr="000A685F" w:rsidRDefault="0059702E" w:rsidP="0097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Жидкова М.В.</w:t>
            </w:r>
          </w:p>
          <w:p w:rsidR="0059702E" w:rsidRPr="000A685F" w:rsidRDefault="0059702E" w:rsidP="00975E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9702E" w:rsidRPr="000A685F" w:rsidTr="00975E48">
        <w:trPr>
          <w:trHeight w:val="109"/>
        </w:trPr>
        <w:tc>
          <w:tcPr>
            <w:tcW w:w="4962" w:type="dxa"/>
          </w:tcPr>
          <w:p w:rsidR="0059702E" w:rsidRPr="000A685F" w:rsidRDefault="0059702E" w:rsidP="00975E48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Актуализация раздела «Противодействие коррупции» на сайте ДОУ для обеспечения открытости деятельности дошкольного учреждения</w:t>
            </w:r>
          </w:p>
        </w:tc>
        <w:tc>
          <w:tcPr>
            <w:tcW w:w="2410" w:type="dxa"/>
          </w:tcPr>
          <w:p w:rsidR="0059702E" w:rsidRPr="000A685F" w:rsidRDefault="0059702E" w:rsidP="00975E48">
            <w:pPr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4" w:type="dxa"/>
          </w:tcPr>
          <w:p w:rsidR="0059702E" w:rsidRPr="000A685F" w:rsidRDefault="0059702E" w:rsidP="00975E48">
            <w:pPr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старший воспитатель</w:t>
            </w:r>
          </w:p>
          <w:p w:rsidR="0059702E" w:rsidRDefault="0059702E" w:rsidP="0097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685F">
              <w:rPr>
                <w:rFonts w:ascii="Times New Roman" w:hAnsi="Times New Roman" w:cs="Times New Roman"/>
              </w:rPr>
              <w:t>ответственный за сайт</w:t>
            </w:r>
            <w:proofErr w:type="gramEnd"/>
          </w:p>
          <w:p w:rsidR="0059702E" w:rsidRPr="000A685F" w:rsidRDefault="0059702E" w:rsidP="0097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В.Н.</w:t>
            </w:r>
          </w:p>
        </w:tc>
      </w:tr>
      <w:tr w:rsidR="0059702E" w:rsidRPr="000A685F" w:rsidTr="00975E48">
        <w:tc>
          <w:tcPr>
            <w:tcW w:w="4962" w:type="dxa"/>
          </w:tcPr>
          <w:p w:rsidR="0059702E" w:rsidRPr="000A685F" w:rsidRDefault="0059702E" w:rsidP="00975E48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A685F">
              <w:rPr>
                <w:rFonts w:ascii="Times New Roman" w:hAnsi="Times New Roman" w:cs="Times New Roman"/>
              </w:rPr>
              <w:t xml:space="preserve">Организация работы органов коллегиального управления ДОУ, обладающих полномочиями по распределению </w:t>
            </w:r>
            <w:proofErr w:type="gramStart"/>
            <w:r w:rsidRPr="000A685F">
              <w:rPr>
                <w:rFonts w:ascii="Times New Roman" w:hAnsi="Times New Roman" w:cs="Times New Roman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410" w:type="dxa"/>
          </w:tcPr>
          <w:p w:rsidR="0059702E" w:rsidRPr="000A685F" w:rsidRDefault="0059702E" w:rsidP="00975E48">
            <w:pPr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4" w:type="dxa"/>
          </w:tcPr>
          <w:p w:rsidR="0059702E" w:rsidRPr="000A685F" w:rsidRDefault="0059702E" w:rsidP="00975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заведующий</w:t>
            </w:r>
          </w:p>
          <w:p w:rsidR="0059702E" w:rsidRPr="000A685F" w:rsidRDefault="0059702E" w:rsidP="00975E48">
            <w:pPr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Жидкова М.В.</w:t>
            </w:r>
          </w:p>
          <w:p w:rsidR="0059702E" w:rsidRPr="000A685F" w:rsidRDefault="0059702E" w:rsidP="00975E48">
            <w:pPr>
              <w:jc w:val="center"/>
              <w:rPr>
                <w:rFonts w:ascii="Times New Roman" w:hAnsi="Times New Roman" w:cs="Times New Roman"/>
              </w:rPr>
            </w:pPr>
            <w:r w:rsidRPr="000A685F">
              <w:rPr>
                <w:rFonts w:ascii="Times New Roman" w:hAnsi="Times New Roman" w:cs="Times New Roman"/>
              </w:rPr>
              <w:t>председатель комиссии по установлению выплат стимулирующего характера работникам ДОУ</w:t>
            </w:r>
          </w:p>
        </w:tc>
      </w:tr>
    </w:tbl>
    <w:p w:rsidR="0059702E" w:rsidRPr="000A685F" w:rsidRDefault="0059702E" w:rsidP="005970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9702E" w:rsidRDefault="0059702E"/>
    <w:p w:rsidR="0059702E" w:rsidRDefault="0059702E"/>
    <w:sectPr w:rsidR="0059702E" w:rsidSect="0059702E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42F6"/>
    <w:multiLevelType w:val="multilevel"/>
    <w:tmpl w:val="29701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502"/>
    <w:rsid w:val="00134B9A"/>
    <w:rsid w:val="00156DD5"/>
    <w:rsid w:val="001D0BDD"/>
    <w:rsid w:val="001E6502"/>
    <w:rsid w:val="0059702E"/>
    <w:rsid w:val="007F00E0"/>
    <w:rsid w:val="00E04854"/>
    <w:rsid w:val="00E77A19"/>
    <w:rsid w:val="00F1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5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759</Characters>
  <Application>Microsoft Office Word</Application>
  <DocSecurity>0</DocSecurity>
  <Lines>6</Lines>
  <Paragraphs>1</Paragraphs>
  <ScaleCrop>false</ScaleCrop>
  <Company>Krokoz™ Inc.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n70-2</dc:creator>
  <cp:lastModifiedBy>Lenovo</cp:lastModifiedBy>
  <cp:revision>2</cp:revision>
  <dcterms:created xsi:type="dcterms:W3CDTF">2024-10-21T13:47:00Z</dcterms:created>
  <dcterms:modified xsi:type="dcterms:W3CDTF">2024-10-22T04:48:00Z</dcterms:modified>
</cp:coreProperties>
</file>