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9C" w:rsidRPr="00B4147B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1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F169C" w:rsidRPr="00B4147B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14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№ 70»</w:t>
      </w:r>
    </w:p>
    <w:p w:rsidR="00CF169C" w:rsidRPr="00B4147B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69C" w:rsidRPr="00B4147B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69C" w:rsidRPr="00B4147B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C00000"/>
          <w:sz w:val="44"/>
          <w:szCs w:val="44"/>
        </w:rPr>
        <w:t>Консультация для родителей:</w:t>
      </w:r>
    </w:p>
    <w:p w:rsidR="00CF169C" w:rsidRDefault="00CF169C" w:rsidP="00CF16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C00000"/>
          <w:sz w:val="44"/>
          <w:szCs w:val="44"/>
        </w:rPr>
      </w:pPr>
      <w:r>
        <w:rPr>
          <w:rStyle w:val="c9"/>
          <w:b/>
          <w:bCs/>
          <w:i/>
          <w:iCs/>
          <w:color w:val="C00000"/>
          <w:sz w:val="44"/>
          <w:szCs w:val="44"/>
        </w:rPr>
        <w:t xml:space="preserve">«Важный этап в жизни ребёнка – </w:t>
      </w:r>
    </w:p>
    <w:p w:rsidR="00CF169C" w:rsidRDefault="00CF169C" w:rsidP="00CF16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C00000"/>
          <w:sz w:val="44"/>
          <w:szCs w:val="44"/>
        </w:rPr>
        <w:t>кризис трёх лет»</w:t>
      </w: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9A6C3D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1052" cy="3593465"/>
            <wp:effectExtent l="0" t="0" r="8255" b="6985"/>
            <wp:docPr id="3" name="Рисунок 3" descr="https://dityinfo.com/uploads/images/default/kriza_troh_rokiv__o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tyinfo.com/uploads/images/default/kriza_troh_rokiv__ozna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44" cy="36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9A6C3D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Дата проведения: 21.09.2022</w:t>
      </w: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Подготовила: Спасова Юлия Сергеевна, </w:t>
      </w: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воспитатель </w:t>
      </w: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первой квалификационной категории</w:t>
      </w:r>
    </w:p>
    <w:p w:rsidR="00CF169C" w:rsidRDefault="00CF169C" w:rsidP="00CF1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F169C" w:rsidRDefault="00CF169C" w:rsidP="00CF1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Ярославль, 2021</w:t>
      </w:r>
    </w:p>
    <w:p w:rsidR="00331615" w:rsidRPr="0025518A" w:rsidRDefault="00331615" w:rsidP="003316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Уважаемые родители, ваши дети стали взрослее, и вы заметили некоторые изменения в поведении своих малышей. Сегодня мы попытаемся ответить на все интересующие вас вопросы: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 такое кризис трёхлетнего возраста?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Возрастные рамки кризисного периода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7 главных признаков явления</w:t>
      </w:r>
      <w:r w:rsid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Негативизм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Строптивость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Упрямство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Деспотизм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Обесценивание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Своеволие</w:t>
      </w:r>
    </w:p>
    <w:p w:rsidR="0025518A" w:rsidRPr="00331615" w:rsidRDefault="0025518A" w:rsidP="003316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Бунт (протест)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Кризис трёх лет: правила для родителей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Борьба с истериками</w:t>
      </w:r>
    </w:p>
    <w:p w:rsidR="0025518A" w:rsidRPr="00331615" w:rsidRDefault="0025518A" w:rsidP="00331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Всегда ли возникают подобные проблемы?</w:t>
      </w:r>
    </w:p>
    <w:p w:rsidR="0025518A" w:rsidRPr="00331615" w:rsidRDefault="0025518A" w:rsidP="003316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2"/>
          <w:lang w:eastAsia="ru-RU"/>
        </w:rPr>
      </w:pPr>
      <w:r w:rsidRPr="00331615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>В течение жизни человек проходит несколько</w:t>
      </w:r>
      <w:r w:rsidR="00973708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 xml:space="preserve"> стадий взросления – возрастные </w:t>
      </w:r>
      <w:r w:rsidRPr="00331615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кризисы</w:t>
      </w:r>
      <w:r w:rsidRPr="00331615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>, которые он вынужден преодолевать, развивая н</w:t>
      </w:r>
      <w:r w:rsidR="00850D1F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 xml:space="preserve">овые качества. Через возрастные </w:t>
      </w:r>
      <w:r w:rsidRPr="00331615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кризисы</w:t>
      </w:r>
      <w:r w:rsidR="00850D1F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 xml:space="preserve"> </w:t>
      </w:r>
      <w:r w:rsidRPr="00331615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>проходит каждый из нас.</w:t>
      </w:r>
    </w:p>
    <w:p w:rsidR="0025518A" w:rsidRPr="0025518A" w:rsidRDefault="0025518A" w:rsidP="003316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Кризисы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развития - это неизбежные этапы взросления, перестройки организма, которые сопровождаются изменениями психических и физических проце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ссов. Это относительно короткие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(от нескольких месяцев до года-двух)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периоды в жизни, в течение которых человек заметно меняется, поднимается на новую жизненную ступень.</w:t>
      </w:r>
    </w:p>
    <w:p w:rsidR="0025518A" w:rsidRPr="0025518A" w:rsidRDefault="00973708" w:rsidP="003316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Смысл любого возрастного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кризиса прост и понятен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; НЕ ХОЧУ по-старому, но ещё НЕ МОГУ по-новому. Это общая черта всех без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исключения возрастных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кризисов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происходящих в период развития ребёнка.</w:t>
      </w:r>
    </w:p>
    <w:p w:rsidR="0025518A" w:rsidRPr="0025518A" w:rsidRDefault="0025518A" w:rsidP="003316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 трёх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лет - один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 самых известных и изученных </w:t>
      </w:r>
      <w:r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кризисов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развитии маленького человека, по праву считающийся одним из наиболее трудных моментов в жизни и развитии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Это разрушение, пересмотр старо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й системы социальных отношений, </w:t>
      </w:r>
      <w:r w:rsidR="00850D1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кризис выделения своего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«Я»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отделяясь от взрослых, пытается установить с ними новые, более глубокие отношения.</w:t>
      </w:r>
    </w:p>
    <w:p w:rsidR="0025518A" w:rsidRPr="0025518A" w:rsidRDefault="00331615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Ещё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вчера малыш был нежным и послушным, но так быстро превратился в маленького капризулю, с которым просто невозможно договориться. Маленький тиран начинает упрямиться и совершенно не воспринимает те вещи, которые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ещё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вчера не были проблемными.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 трёх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лет не имеет чётких границ. Первые симптомы неповиновения иногда отмечаются уже в 18-20 месяцев, однако наибольшей интенсивности они дости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гают в период с 2,5 до 3,5 лет. </w:t>
      </w:r>
      <w:r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Кризис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нарастает постепенно, достигает своего пика, а затем затихает.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Так почему же они возникают? Прежде всего, потому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Л. С. Выготский назвал семь наиболее ярких особенно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стей поведения ребёнка в период </w:t>
      </w:r>
      <w:r w:rsidR="00850D1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кризиса трёх лет </w:t>
      </w:r>
      <w:r w:rsidRPr="00973708"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  <w:t>«семизвездием симптомов»</w:t>
      </w:r>
      <w:r w:rsidRPr="00973708"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  <w:t>.</w:t>
      </w:r>
    </w:p>
    <w:p w:rsidR="00331615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него входят 7 основных симптомов этого возраста.</w:t>
      </w:r>
    </w:p>
    <w:p w:rsid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1.</w:t>
      </w:r>
      <w:r w:rsidR="0025518A" w:rsidRPr="0033161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Негативизм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ый взрослый человек. Негативизм </w:t>
      </w:r>
      <w:r w:rsidR="0025518A"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избирателен</w:t>
      </w:r>
      <w:r w:rsidR="0025518A"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  <w:r w:rsidR="0025518A" w:rsidRPr="00331615">
        <w:rPr>
          <w:rFonts w:ascii="Calibri" w:eastAsia="Times New Roman" w:hAnsi="Calibri" w:cs="Calibri"/>
          <w:color w:val="000000"/>
          <w:sz w:val="22"/>
          <w:lang w:eastAsia="ru-RU"/>
        </w:rPr>
        <w:t> </w:t>
      </w:r>
      <w:r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331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отказывается делать то, что мы его просим, не потому, что ему не хочется, а только потому, что его попросили об этом.</w:t>
      </w:r>
    </w:p>
    <w:p w:rsidR="0025518A" w:rsidRPr="0025518A" w:rsidRDefault="0025518A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Если взрослый использует авторитарную модель взаимодействия в общении с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ребёнком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он может провоцировать приступы негативизма всякий раз, когда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отдаёт</w:t>
      </w:r>
      <w:r w:rsidR="00EB3C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строгий приказ, </w:t>
      </w:r>
      <w:proofErr w:type="gramStart"/>
      <w:r w:rsidR="00EB3C5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например</w:t>
      </w:r>
      <w:proofErr w:type="gramEnd"/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«Не трогай!», «Ешь быстро!» и др. В сложных ситуациях, прирезком проявлении негативизма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ребёнком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взаимодействие с ним может дойти до абсурда: на любое высказывание взрослого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отвечает наперекор: «Это холодное» — «Нет, горячее», «Иди домой» — «Не пойду» и т. д.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Причём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отвечает отказом на просьбу, требование взрослого даже в том случае, если минуту назад он сам страстно желал именно это сделать. Негативизм отличается от непослушания (когда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следует указаниям взрослого потому, что занят другим делом, более интересующим его в данный момент. Он противится содержанию просьбы): - социальным отношением. Негативизм носит социальный характер, он адресован человеку, а непослушание — содержанию. Если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ребёнку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предложили на выбор другое занятие, более интересное для него, чем то, которое у него есть в данный момент, и он согласился, то речь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идёт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о негативизме, а о непослушании; - отношением к аффекту.</w:t>
      </w: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негативизме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поступает наперекор своему желанию. При непослушании же он следует своему желанию, которое 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идёт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вразрез с желанием взрослого.</w:t>
      </w:r>
    </w:p>
    <w:p w:rsidR="0025518A" w:rsidRPr="0025518A" w:rsidRDefault="00331615" w:rsidP="00EB3C5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2.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Упрямство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— это реакция ребёнка, который настаивает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чём-то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Например,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когда он уже проснулся, мама просит встать с постели.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течение долгого времени не соглашается встать, хотя ему уже давно надоело лежать в постели и хочется поиграть с игрушками. Однако он заявляет: «Сказал — не встану, значит, не встану!» Зачастую родители, встав на позицию «кто — кого», тем самым усугубляют, закрепляют проявления упрямства и загоняют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«в угол», лишая возможности выйти с достоинством из возникшей конфликтной ситуации.</w:t>
      </w:r>
    </w:p>
    <w:p w:rsidR="0025518A" w:rsidRPr="0025518A" w:rsidRDefault="00331615" w:rsidP="00EB3C5A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Л.С.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Выготский отмечает, что упрямство отличается от простого непослушания: - мотивом (если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продолжает настаивать и не соглашается со взрослым, когда он хочет продолжать делать что-то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своё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это будет не упрямство, а непослушание. Если же он противоречит только потому, что не хочет отступать от своего слова, это будет упрямство);</w:t>
      </w:r>
    </w:p>
    <w:p w:rsidR="0025518A" w:rsidRDefault="0025518A" w:rsidP="00850D1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отношением к себе (</w:t>
      </w:r>
      <w:r w:rsidR="00331615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делает наперекор другим потому, что это он так сказал, и это он не хочет менять своих решений).</w:t>
      </w:r>
    </w:p>
    <w:p w:rsidR="00973708" w:rsidRPr="0025518A" w:rsidRDefault="00973708" w:rsidP="00850D1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3.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Строптивость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— направлена в целом против норм воспитания, системы отношений, образа жизни в семье, а не против конкретного взрослого. Строптивость отличается от негативизма тем, что она безлична, а не направлена против человека. Строптивость направлена против самого образа жизни, против тех правил, которые были в его жизни до 3 лет. Это «скрытый бунт против того, с чем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имел дело раньше». Кр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оме того, Л. С. Выготский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заостряет внимание на том, что при авторитарном воспитании строптивость является одной из главных черт кризиса 3 лет.</w:t>
      </w:r>
    </w:p>
    <w:p w:rsidR="00CF169C" w:rsidRPr="0025518A" w:rsidRDefault="00CF169C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4.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Своеволие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— стремление ребёнка все делат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ь самому (ключевые слова в речи </w:t>
      </w:r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«Я сам!»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проявление инициативы собственного действия, которая неадекватна возможностям ребёнка и вызывает дополнительные конфликты со взрослыми. При этом меняется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отношение ребёнка к окружающему </w:t>
      </w:r>
      <w:r w:rsidR="0025518A"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миру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со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</w:t>
      </w:r>
    </w:p>
    <w:p w:rsidR="00CF169C" w:rsidRPr="0025518A" w:rsidRDefault="00CF169C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5.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Протест-бунт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проявляетс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я в частых конфликтах с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родителями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</w:t>
      </w:r>
    </w:p>
    <w:p w:rsidR="00CF169C" w:rsidRPr="0025518A" w:rsidRDefault="00CF169C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P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6.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Обесценивание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в глазах ребёнка обесценивается все то, что было для него привычно, интересно, дорого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раньше, обесцениваются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старые привязанности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 вещам, к людям, к правилам поведения. Симптом обесценивания может проявляться в том, что ребёнок начинае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 ругаться, дразнить и обзывать </w:t>
      </w:r>
      <w:r w:rsidR="0025518A" w:rsidRPr="00973708"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  <w:t>родителей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ломать любимые игрушки.</w:t>
      </w:r>
      <w:r w:rsidR="00850D1F"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Иногда дети обзывают любимых бабушек, мам грубыми словами. Кроме того, для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трёхлетнего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могут вдруг потерять ценность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ещё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совсем недавно обожаемые им игрушки, книги, и тогда он может бросать их, рвать, давать им негативные названия.</w:t>
      </w:r>
    </w:p>
    <w:p w:rsidR="0025518A" w:rsidRPr="0025518A" w:rsidRDefault="00331615" w:rsidP="003316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lastRenderedPageBreak/>
        <w:t>7.</w:t>
      </w:r>
      <w:r w:rsidR="004645F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Деспотизм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ребёнок проявляет деспотическую власть по отноше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нию к близким людям, заставляет </w:t>
      </w:r>
      <w:r w:rsidR="0025518A" w:rsidRPr="00973708"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  <w:t>родителей делать все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что он требует. Деспотизм чаще всего проявляется в семье с единственным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ребёнком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Он изо всех сил пытается проявить власть над окружающими, ему хочется добиться того положения, которое было в раннем детстве, когда исполнялись все его желания. По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словам Выготского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хочет стать «господином положения». Если в семье несколько детей, этот симптом можно назвать ревностью.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все так же стремится к власти и потому проявляет ревность к братьям или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сёстрам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с которыми он вынужден делить власть.</w:t>
      </w:r>
    </w:p>
    <w:p w:rsidR="00CF169C" w:rsidRDefault="00CF169C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5518A" w:rsidRPr="0025518A" w:rsidRDefault="0025518A" w:rsidP="00CF16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Степень выраженности психоэмоциональных реакций, впрочем, как и продолжительность периода,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зависит от таких характеристик,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как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25518A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детский темперамент </w:t>
      </w:r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(у холериков признаки проявляются ярче)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25518A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стиль </w:t>
      </w:r>
      <w:r w:rsidR="00850D1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родительского воспитания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(авторитарность </w:t>
      </w:r>
      <w:r w:rsidR="0025518A" w:rsidRPr="0025518A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родителей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обостряет проявления детского негативизма);</w:t>
      </w:r>
    </w:p>
    <w:p w:rsidR="0025518A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особенности в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заимоотношений матери и ребёнка </w:t>
      </w:r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(чем ближе отношения, тем проще преодолеть отрицательные моменты)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Главная задача родителей – помочь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ребёнку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мягко (насколько это возможно) пройти этот возрастной этап.</w:t>
      </w: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Следствием проявления перечисленных симптомов кризиса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трёх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лет могут стать внутренние и внешние конфликты, невротические проявления (</w:t>
      </w:r>
      <w:proofErr w:type="spellStart"/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энурез</w:t>
      </w:r>
      <w:proofErr w:type="spellEnd"/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ночные страхи, заикание и др.).</w:t>
      </w:r>
    </w:p>
    <w:p w:rsid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F169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Кризис </w:t>
      </w:r>
      <w:r w:rsidR="00850D1F" w:rsidRPr="00CF169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трёх</w:t>
      </w:r>
      <w:r w:rsidRPr="00CF169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лет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— это прежде всего «кризис социальных отношений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он происходит по оси перестройки социальных взаимоотношений личности —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ок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ружающих людей»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Следует отметить, что кризис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трёх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лет протекает остро только в том случае, если взрослые не замечают или не хотят замечать у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тенденцию к самостоятельности, когда они стремятся во что бы то </w:t>
      </w:r>
      <w:proofErr w:type="gramStart"/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ни</w:t>
      </w:r>
      <w:proofErr w:type="gramEnd"/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стало сохранить прежний тип взаимоотношений, устраивающий их, взрослых, когда они сдерживают самостоятельность и активность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Если же взрослые реагируют на изменения, происходящие в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ребёнке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если они заменяют авторитарный стиль взаимодействия с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ребёнком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гиперопеку на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партнёрское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общение с ним, предоставляют ему самостоятельность (в разумных пределах), конфликтов между ними и трудностей общения может и не возникнуть или они будут иметь временный, преходящий характер.</w:t>
      </w:r>
    </w:p>
    <w:p w:rsidR="00CF169C" w:rsidRDefault="00CF169C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5518A" w:rsidRPr="00973708" w:rsidRDefault="00973708" w:rsidP="0097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Борьба с истериками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Третий год жизни ребёнка – время для появления либо усиления истерических реакций. Наращивает их интенсивность кризис трёх лет, поэтому советы родителям по борьбе и предупреждению истерик придутся как нельзя кстати.</w:t>
      </w: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Чтобы предупредить эмоциональную вспышку, необходимо заранее договариваться с ребёнком. Например, до посещения магазина игрушек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25518A" w:rsidRP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25518A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Истерики у ребёнка 3 лет возникают достаточно часто. Рекомендации психолога позволят разобраться, каковы основные причины столь эмоционального поведения, как предупреждать истерики и каким образом можно снизить силу этих реакций.</w:t>
      </w:r>
    </w:p>
    <w:p w:rsidR="00CF169C" w:rsidRPr="0025518A" w:rsidRDefault="00CF169C" w:rsidP="009737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Pr="00973708" w:rsidRDefault="0025518A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973708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Рекомендации психолога для родителей </w:t>
      </w:r>
      <w:r w:rsidR="00850D1F" w:rsidRPr="00973708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трёхлеток</w:t>
      </w: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 Играйте словами. Когда малыш не хочет надевать штаны,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спросите</w:t>
      </w:r>
      <w:r w:rsidR="00973708" w:rsidRPr="0097370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: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«Не хочешь надевать синие или черные?»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Отказывается купаться? Тогда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поинтересуйтесь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«Не будем купаться с </w:t>
      </w:r>
      <w:r w:rsidR="00850D1F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утёнком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или с не </w:t>
      </w:r>
      <w:r w:rsidR="00850D1F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возьмём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с собой дельфина?»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2. Проявляйте креатив. В ситуации, когда малыш норовит сделать то, что не по силам, 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выдумывайте. Дочка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«помогает»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мыть посуду? Заведите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будильник: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 успеет вымыть до сигнала — её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 дальше — ваше.</w:t>
      </w: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3. Не заставляйте — предлагайте и просите. Например, не тяните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силой с площадки, а попросите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«проводить маму, которая так устала, домой»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4. Позвольте ошибаться. Не вмешивайтесь в личные дела малыша, пока он сам вас не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позовёт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Пусть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набьёт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пару-тр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ойку шишек — это ЕГО ошибки! Но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важно: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всякая свобода должна заканчиваться там, где есть угроза жизни или здоровью.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850D1F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5. Не </w:t>
      </w:r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</w:t>
      </w:r>
      <w:proofErr w:type="spellStart"/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залюбливайте</w:t>
      </w:r>
      <w:proofErr w:type="spellEnd"/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 не подавляйте. Не требуйте от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беспрекословного послушания — такая авторитарность подавляет волю, самооценку, тормозит развитие. Но и не делайте из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5518A"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«царя-батюшку»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исполняя любые желания.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Чрезмерная забота и опека тоже </w:t>
      </w:r>
      <w:r w:rsidR="0025518A"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вредна</w:t>
      </w:r>
      <w:r w:rsidR="0025518A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 малыш просто не будет знать, как обходится без посторонней помощи.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6. Дайте разумную свободу и поощряйте. Позвольте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ребёнку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действовать. Там, где возможно, давайте свободу и разделите с ним радость от познания нового. Когда же запреты и наказания неизбежны, не зацикливайте на этом внимание.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Зато любые успехи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подчёркнуто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поощряйте, а впечатления от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«свободных»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действий живо обсуждайте.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7. Не сравнивайте с другими. Другие дети не должны служить примером для вашего малыша. Сравнивая его со сверстниками, вы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бьёте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самооценке. Лучше строить сравнение на достигнутых ранее успехах самого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 Будьте мудре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е. Не срывайтесь на скандал или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«ремень»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</w:t>
      </w:r>
    </w:p>
    <w:p w:rsidR="00973708" w:rsidRPr="0025518A" w:rsidRDefault="00973708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25518A" w:rsidRPr="0025518A" w:rsidRDefault="0025518A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9. Любите. Даже когда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ребёнок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неправ, сохраняйте доброе отношен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ие. Элементарно просто побудьте </w:t>
      </w:r>
      <w:r w:rsidRPr="0097370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рядом</w:t>
      </w:r>
      <w:r w:rsid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</w:t>
      </w:r>
      <w:r w:rsidRPr="0025518A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«И в сложные моменты я тоже люблю тебя»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25518A" w:rsidRDefault="0025518A" w:rsidP="0033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10. Развлекайтесь вместе. Сейчас кроха осваивает ролевые игры. Помогите ему. Именно через игру в маленьком человеке можно ненавязчиво развивать хорошие качества.</w:t>
      </w:r>
    </w:p>
    <w:p w:rsidR="00CF169C" w:rsidRPr="0025518A" w:rsidRDefault="00CF169C" w:rsidP="00331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973708" w:rsidRPr="00850D1F" w:rsidRDefault="0025518A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  <w:r w:rsidRPr="00CF169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Кризис трёх лет: правила для родителей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нужно выстраивать с ним совершенно другой формат отношений.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Правильное понимание значения кризиса трёх лет важно ещё и потому, что в этом возрасте малыш принимает своё «Я», у него формируется первоначальная самооценка, то есть зарождается детская личность.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Чтобы максимально сгладить выраженность негативных проявлений кризисного периода, взрослым следует прислушаться к нескольким рекомендациям специалистов: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Дайте ребёнку большую самостоятельность. 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Сохраняйте спокойствие. Чрезмерно эмоциональное реагирование родителей на поведение ребёнка лишь упрочит его позиции и участит истерики. Если же мама спокойно 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Снизьте количество запретов. 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Позвольте ребёнку выбирать. 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голубом.</w:t>
      </w:r>
    </w:p>
    <w:p w:rsidR="0025518A" w:rsidRPr="0001069B" w:rsidRDefault="0025518A" w:rsidP="000106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1069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CF169C" w:rsidRPr="00850D1F" w:rsidRDefault="00CF169C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5518A" w:rsidRPr="00CF169C" w:rsidRDefault="0025518A" w:rsidP="0097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CF169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Всегда ли возникают подобные проблемы?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Психологами доказано, что кризис трёх лет – это обязательная и закономерная веха детского взросления. Однако наличие описанных выше негативных признаков, точнее, их чрезмерная выраженность – это необязательное условие развития ребёнка.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Иногда кризисный период протекает вполне гладко, без явной симптоматики и характеризуется лишь возникновением определённых личностных новообразований, среди которых:</w:t>
      </w:r>
    </w:p>
    <w:p w:rsidR="0025518A" w:rsidRPr="00973708" w:rsidRDefault="0025518A" w:rsidP="009737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осознание ребёнком своего «Я»;</w:t>
      </w:r>
    </w:p>
    <w:p w:rsidR="0025518A" w:rsidRPr="00973708" w:rsidRDefault="0025518A" w:rsidP="009737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разговор о себе в первом лице;</w:t>
      </w:r>
    </w:p>
    <w:p w:rsidR="0025518A" w:rsidRPr="00973708" w:rsidRDefault="0025518A" w:rsidP="009737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возникновение самооценки;</w:t>
      </w:r>
    </w:p>
    <w:p w:rsidR="0025518A" w:rsidRPr="00973708" w:rsidRDefault="0025518A" w:rsidP="009737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появление волевых качеств и настойчивости.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уже было отмечено, кризис будет протекать существенно мягче, если родители будут учитывать возрастные и индивидуальные особенности малыша при выборе оптимальных воспитательных мер.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целом же трёхлеткам свойственны некоторые общие поведенческие черты, о которых стоит упомянуть подробнее, чтобы учитывать их при общении с малышом: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Дети пытаются добиться конечного результата своих действий. Для трёхлетнего ребёнка важно довести дело до конца, будь то рисование или мытьё посуды, поэтому неудачи часто его не останавливают, а только стимулируют.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Полученный результат малыш любит демонстрировать взрослым. Вот почему родителям необходимо давать положительные оценки итогам детской деятельности, ведь негативное или безразличное отношение может привести к негативному </w:t>
      </w:r>
      <w:proofErr w:type="spellStart"/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самовосприятию</w:t>
      </w:r>
      <w:proofErr w:type="spellEnd"/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детей.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Появляющаяся самооценка делает ребёнка обидчивым, зависящим от чужого мнения и даже хвастливым. Поэтому невнимательность родителей к детским переживаниям может стать источником негативного самоопределения.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Таким образом, появление собственного «Я», умение добиваться своего и зависимость от оценок близких людей становятся главными результатами кризиса трёхлетнего возраста и ознаменовывают переход ребёнка на следующий этап детства – дошкольный.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Кризис 3-летнего возраста – не повод паниковать и считать своего ребёнка плохим и неуправляемым. Через этот период проходят все дети, но в ваших силах сделать его протекание максимально безболезненным и плодотворным для малыша. Для этого нужно лишь уважать его как личность.</w:t>
      </w:r>
    </w:p>
    <w:p w:rsidR="00973708" w:rsidRDefault="00973708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73708">
        <w:rPr>
          <w:rFonts w:ascii="Times New Roman" w:eastAsia="Times New Roman" w:hAnsi="Times New Roman" w:cs="Times New Roman"/>
          <w:szCs w:val="28"/>
          <w:lang w:eastAsia="ru-RU"/>
        </w:rPr>
        <w:t>В заключении важно сказать следующее:</w:t>
      </w:r>
    </w:p>
    <w:p w:rsidR="00CF169C" w:rsidRDefault="00CF169C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F169C" w:rsidRPr="00973708" w:rsidRDefault="00CF169C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5518A" w:rsidRPr="00CF169C" w:rsidRDefault="0025518A" w:rsidP="0085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</w:pPr>
      <w:r w:rsidRPr="00CF169C"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  <w:t>КРИЗИС ТРЁХ ЛЕТ ДОЛЖЕН СОСТОЯТЬСЯ В ЖИЗНИ КАЖДОГО РЕБЕНКА ОБЯЗАТЕЛЬНО!</w:t>
      </w:r>
      <w:r w:rsidR="00850D1F" w:rsidRPr="00CF169C"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  <w:t xml:space="preserve"> </w:t>
      </w:r>
      <w:r w:rsidRPr="00CF169C">
        <w:rPr>
          <w:rFonts w:ascii="Times New Roman" w:eastAsia="Times New Roman" w:hAnsi="Times New Roman" w:cs="Times New Roman"/>
          <w:b/>
          <w:i/>
          <w:iCs/>
          <w:color w:val="FF0000"/>
          <w:szCs w:val="28"/>
          <w:lang w:eastAsia="ru-RU"/>
        </w:rPr>
        <w:t>КРИЗИС – ЭТО ХОРОШО!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Кризис трёх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лет - се</w:t>
      </w:r>
      <w:r w:rsidR="0097370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рьёзное испытание не только для </w:t>
      </w:r>
      <w:r w:rsidRPr="00850D1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родителей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Ребёнку в этот период приходится ещё тяжелее. Он не понимает, что с ним происходит, не в состоянии контролировать своё поведение.</w:t>
      </w:r>
    </w:p>
    <w:p w:rsidR="0025518A" w:rsidRPr="00850D1F" w:rsidRDefault="0025518A" w:rsidP="00973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Да, Вас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ждёт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трудный период, но он определяет новую ступень в жизни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ребёнка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И поэтому, уважаемые родители, от вас требуется терпение, выдержка и правильно выбранная тактика в общении со своим </w:t>
      </w:r>
      <w:r w:rsidR="00850D1F"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ребёнком</w:t>
      </w:r>
      <w:r w:rsidRPr="00255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!</w:t>
      </w:r>
    </w:p>
    <w:p w:rsidR="00FC142C" w:rsidRPr="00850D1F" w:rsidRDefault="00FC142C" w:rsidP="00331615">
      <w:pPr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FC142C" w:rsidRPr="0085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5F0"/>
    <w:multiLevelType w:val="hybridMultilevel"/>
    <w:tmpl w:val="FBC2F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1F5A14"/>
    <w:multiLevelType w:val="hybridMultilevel"/>
    <w:tmpl w:val="CD6C2A4E"/>
    <w:lvl w:ilvl="0" w:tplc="09D0D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42B1"/>
    <w:multiLevelType w:val="multilevel"/>
    <w:tmpl w:val="630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3148F"/>
    <w:multiLevelType w:val="multilevel"/>
    <w:tmpl w:val="8FA88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EC92B89"/>
    <w:multiLevelType w:val="multilevel"/>
    <w:tmpl w:val="E332B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91216"/>
    <w:multiLevelType w:val="hybridMultilevel"/>
    <w:tmpl w:val="182EE2F4"/>
    <w:lvl w:ilvl="0" w:tplc="844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59C"/>
    <w:multiLevelType w:val="multilevel"/>
    <w:tmpl w:val="8FA88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29264BE3"/>
    <w:multiLevelType w:val="hybridMultilevel"/>
    <w:tmpl w:val="0EA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1356"/>
    <w:multiLevelType w:val="hybridMultilevel"/>
    <w:tmpl w:val="EDB2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71F7"/>
    <w:multiLevelType w:val="hybridMultilevel"/>
    <w:tmpl w:val="11E4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2BA2"/>
    <w:multiLevelType w:val="hybridMultilevel"/>
    <w:tmpl w:val="499C7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A"/>
    <w:rsid w:val="0001069B"/>
    <w:rsid w:val="0025518A"/>
    <w:rsid w:val="00331615"/>
    <w:rsid w:val="004645FD"/>
    <w:rsid w:val="00850D1F"/>
    <w:rsid w:val="00973708"/>
    <w:rsid w:val="009A6C3D"/>
    <w:rsid w:val="00CF169C"/>
    <w:rsid w:val="00EB3C5A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65F6"/>
  <w15:chartTrackingRefBased/>
  <w15:docId w15:val="{DBE3036B-3CD4-45B9-9D87-E91C8CA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518A"/>
  </w:style>
  <w:style w:type="character" w:customStyle="1" w:styleId="c1">
    <w:name w:val="c1"/>
    <w:basedOn w:val="a0"/>
    <w:rsid w:val="0025518A"/>
  </w:style>
  <w:style w:type="character" w:customStyle="1" w:styleId="c4">
    <w:name w:val="c4"/>
    <w:basedOn w:val="a0"/>
    <w:rsid w:val="0025518A"/>
  </w:style>
  <w:style w:type="character" w:customStyle="1" w:styleId="c11">
    <w:name w:val="c11"/>
    <w:basedOn w:val="a0"/>
    <w:rsid w:val="0025518A"/>
  </w:style>
  <w:style w:type="character" w:customStyle="1" w:styleId="c13">
    <w:name w:val="c13"/>
    <w:basedOn w:val="a0"/>
    <w:rsid w:val="0025518A"/>
  </w:style>
  <w:style w:type="paragraph" w:styleId="a3">
    <w:name w:val="List Paragraph"/>
    <w:basedOn w:val="a"/>
    <w:uiPriority w:val="34"/>
    <w:qFormat/>
    <w:rsid w:val="00331615"/>
    <w:pPr>
      <w:ind w:left="720"/>
      <w:contextualSpacing/>
    </w:pPr>
  </w:style>
  <w:style w:type="paragraph" w:customStyle="1" w:styleId="c5">
    <w:name w:val="c5"/>
    <w:basedOn w:val="a"/>
    <w:rsid w:val="00C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Альбина Бузанова</cp:lastModifiedBy>
  <cp:revision>5</cp:revision>
  <dcterms:created xsi:type="dcterms:W3CDTF">2022-11-19T16:24:00Z</dcterms:created>
  <dcterms:modified xsi:type="dcterms:W3CDTF">2022-11-20T15:21:00Z</dcterms:modified>
</cp:coreProperties>
</file>