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9FB" w:rsidRDefault="00746B74" w:rsidP="00746B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46B74" w:rsidRPr="00420776" w:rsidRDefault="00746B74" w:rsidP="00746B7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«Детский сад №70»</w:t>
      </w:r>
    </w:p>
    <w:p w:rsidR="008849FB" w:rsidRDefault="008849FB" w:rsidP="008849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6B74" w:rsidRDefault="008849FB" w:rsidP="00746B7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46B74">
        <w:rPr>
          <w:rFonts w:ascii="Times New Roman" w:hAnsi="Times New Roman" w:cs="Times New Roman"/>
          <w:b/>
          <w:sz w:val="52"/>
          <w:szCs w:val="52"/>
        </w:rPr>
        <w:t>Консультация для родителей</w:t>
      </w:r>
      <w:r w:rsidR="00746B74" w:rsidRPr="00746B74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746B74" w:rsidRPr="00746B74" w:rsidRDefault="00746B74" w:rsidP="00746B7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46B74">
        <w:rPr>
          <w:rFonts w:ascii="Times New Roman" w:hAnsi="Times New Roman" w:cs="Times New Roman"/>
          <w:sz w:val="36"/>
          <w:szCs w:val="36"/>
        </w:rPr>
        <w:t>(законных представителей)</w:t>
      </w:r>
    </w:p>
    <w:p w:rsidR="008849FB" w:rsidRDefault="00FC4656" w:rsidP="008849F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«Творческое развитие детей в процессе работы с природным материалом</w:t>
      </w:r>
      <w:r w:rsidR="008849FB" w:rsidRPr="008849FB">
        <w:rPr>
          <w:rFonts w:ascii="Times New Roman" w:hAnsi="Times New Roman" w:cs="Times New Roman"/>
          <w:sz w:val="48"/>
          <w:szCs w:val="48"/>
        </w:rPr>
        <w:t>»</w:t>
      </w:r>
    </w:p>
    <w:p w:rsidR="00746B74" w:rsidRPr="00746B74" w:rsidRDefault="00746B74" w:rsidP="008849FB">
      <w:pPr>
        <w:jc w:val="center"/>
        <w:rPr>
          <w:rFonts w:ascii="Times New Roman" w:hAnsi="Times New Roman" w:cs="Times New Roman"/>
          <w:sz w:val="40"/>
          <w:szCs w:val="40"/>
        </w:rPr>
      </w:pPr>
      <w:r w:rsidRPr="00746B74">
        <w:rPr>
          <w:rFonts w:ascii="Times New Roman" w:hAnsi="Times New Roman" w:cs="Times New Roman"/>
          <w:sz w:val="40"/>
          <w:szCs w:val="40"/>
        </w:rPr>
        <w:t xml:space="preserve">Составлена в соответствии с программой </w:t>
      </w:r>
    </w:p>
    <w:p w:rsidR="00746B74" w:rsidRPr="00746B74" w:rsidRDefault="00746B74" w:rsidP="008849FB">
      <w:pPr>
        <w:jc w:val="center"/>
        <w:rPr>
          <w:rFonts w:ascii="Times New Roman" w:hAnsi="Times New Roman" w:cs="Times New Roman"/>
          <w:sz w:val="40"/>
          <w:szCs w:val="40"/>
        </w:rPr>
      </w:pPr>
      <w:r w:rsidRPr="00746B74">
        <w:rPr>
          <w:rFonts w:ascii="Times New Roman" w:hAnsi="Times New Roman" w:cs="Times New Roman"/>
          <w:sz w:val="40"/>
          <w:szCs w:val="40"/>
        </w:rPr>
        <w:t>«От рождения до школы»</w:t>
      </w:r>
    </w:p>
    <w:p w:rsidR="008849FB" w:rsidRDefault="008849FB" w:rsidP="008849F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849FB" w:rsidRDefault="008849FB" w:rsidP="008849FB">
      <w:pPr>
        <w:jc w:val="center"/>
        <w:rPr>
          <w:rFonts w:ascii="Times New Roman" w:hAnsi="Times New Roman" w:cs="Times New Roman"/>
          <w:sz w:val="48"/>
          <w:szCs w:val="48"/>
        </w:rPr>
      </w:pPr>
      <w:r w:rsidRPr="00AF3F1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52825" cy="3208268"/>
            <wp:effectExtent l="0" t="0" r="0" b="0"/>
            <wp:docPr id="7" name="Рисунок 7" descr="http://www.vseodetyah.com/editorfiles/podelki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vseodetyah.com/editorfiles/podelki_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119" cy="320401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849FB" w:rsidRDefault="008849FB" w:rsidP="008849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420776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20776">
        <w:rPr>
          <w:rFonts w:ascii="Times New Roman" w:hAnsi="Times New Roman" w:cs="Times New Roman"/>
          <w:sz w:val="32"/>
          <w:szCs w:val="32"/>
        </w:rPr>
        <w:t>Подготовила:</w:t>
      </w:r>
    </w:p>
    <w:p w:rsidR="00746B74" w:rsidRDefault="00420776" w:rsidP="00746B7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="00746B74">
        <w:rPr>
          <w:rFonts w:ascii="Times New Roman" w:hAnsi="Times New Roman" w:cs="Times New Roman"/>
          <w:sz w:val="32"/>
          <w:szCs w:val="32"/>
        </w:rPr>
        <w:t>Воспитатель Талицына Н.И.</w:t>
      </w:r>
    </w:p>
    <w:p w:rsidR="00746B74" w:rsidRDefault="00512E6C" w:rsidP="00746B7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1кв.</w:t>
      </w:r>
      <w:r w:rsidR="00746B74">
        <w:rPr>
          <w:rFonts w:ascii="Times New Roman" w:hAnsi="Times New Roman" w:cs="Times New Roman"/>
          <w:sz w:val="32"/>
          <w:szCs w:val="32"/>
        </w:rPr>
        <w:t xml:space="preserve"> категория</w:t>
      </w:r>
    </w:p>
    <w:p w:rsidR="00512E6C" w:rsidRDefault="00512E6C" w:rsidP="00746B7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Дата: 16.10.2019</w:t>
      </w:r>
      <w:bookmarkStart w:id="0" w:name="_GoBack"/>
      <w:bookmarkEnd w:id="0"/>
    </w:p>
    <w:p w:rsidR="008849FB" w:rsidRPr="00CF3A57" w:rsidRDefault="00E07FE7" w:rsidP="00746B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57">
        <w:rPr>
          <w:rFonts w:ascii="Times New Roman" w:hAnsi="Times New Roman" w:cs="Times New Roman"/>
          <w:sz w:val="28"/>
          <w:szCs w:val="28"/>
        </w:rPr>
        <w:lastRenderedPageBreak/>
        <w:t xml:space="preserve">Уважаемые родители! Вашему вниманию предлагается консультация на тему: «Что можно сделать из природного материала». </w:t>
      </w:r>
    </w:p>
    <w:p w:rsidR="00E07FE7" w:rsidRPr="00CF3A57" w:rsidRDefault="00E07FE7" w:rsidP="00CF3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A57">
        <w:rPr>
          <w:rFonts w:ascii="Times New Roman" w:hAnsi="Times New Roman" w:cs="Times New Roman"/>
          <w:sz w:val="28"/>
          <w:szCs w:val="28"/>
        </w:rPr>
        <w:t>Поделки из природного материала дети особенно любят, ведь их можно сотворить из того, что они сами найдут в парке, в поле, в лесу, на морском побережье или в горах. Главное – чтобы хватило фантазии превратить ракушки, гальку, камушки, веточки, сухие плоды, шишки, желуди, каштаны, орехи, семена или соцветия своими руками в нечто необычайное!  К тому же природный материал – самый экологический материал для занятий с детьми.</w:t>
      </w:r>
    </w:p>
    <w:p w:rsidR="00E07FE7" w:rsidRPr="00CF3A57" w:rsidRDefault="00E07FE7" w:rsidP="00CF3A57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3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Изготовление поделок из природного материала развивает навыки:</w:t>
      </w:r>
    </w:p>
    <w:p w:rsidR="00E07FE7" w:rsidRPr="00CF3A57" w:rsidRDefault="00E07FE7" w:rsidP="00CF3A57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мелкую моторику;</w:t>
      </w:r>
    </w:p>
    <w:p w:rsidR="00E07FE7" w:rsidRPr="00CF3A57" w:rsidRDefault="00E07FE7" w:rsidP="00CF3A57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ставить цель и визуализировать ее на протяжении творческого процесса;</w:t>
      </w:r>
    </w:p>
    <w:p w:rsidR="00E07FE7" w:rsidRPr="00CF3A57" w:rsidRDefault="00E07FE7" w:rsidP="00CF3A57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5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экспериментировать и искать оптимальные пути продвижения к цели;</w:t>
      </w:r>
    </w:p>
    <w:p w:rsidR="00E07FE7" w:rsidRPr="00CF3A57" w:rsidRDefault="00E07FE7" w:rsidP="00CF3A57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пространственное воображение;</w:t>
      </w:r>
    </w:p>
    <w:p w:rsidR="00E07FE7" w:rsidRPr="00CF3A57" w:rsidRDefault="00E07FE7" w:rsidP="00CF3A57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видеть цельную вещь в разрозненных элементах;</w:t>
      </w:r>
    </w:p>
    <w:p w:rsidR="00E07FE7" w:rsidRPr="00CF3A57" w:rsidRDefault="00E07FE7" w:rsidP="00CF3A57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внимание и аккуратность, терпение и старательность;</w:t>
      </w:r>
    </w:p>
    <w:p w:rsidR="00E07FE7" w:rsidRPr="00CF3A57" w:rsidRDefault="00E07FE7" w:rsidP="00CF3A57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пробуждает интерес к творческому конструированию</w:t>
      </w:r>
    </w:p>
    <w:p w:rsidR="00E07FE7" w:rsidRPr="00CF3A57" w:rsidRDefault="00E07FE7" w:rsidP="00CF3A57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 с чувством вдохновения;</w:t>
      </w:r>
    </w:p>
    <w:p w:rsidR="00E07FE7" w:rsidRPr="00CF3A57" w:rsidRDefault="00E07FE7" w:rsidP="00CF3A57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бережно относиться к природе. </w:t>
      </w:r>
    </w:p>
    <w:p w:rsidR="00CF3A57" w:rsidRPr="00CF3A57" w:rsidRDefault="00E07FE7" w:rsidP="00CF3A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некоторые </w:t>
      </w:r>
      <w:r w:rsidR="00CF3A57" w:rsidRPr="00C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подел</w:t>
      </w:r>
      <w:r w:rsidRPr="00C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ок, которые вы можете</w:t>
      </w:r>
      <w:r w:rsidR="00CF3A57" w:rsidRPr="00CF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совместно с вашим ребенком.</w:t>
      </w:r>
    </w:p>
    <w:p w:rsidR="00E07FE7" w:rsidRPr="00CF3A57" w:rsidRDefault="00E07FE7" w:rsidP="00CF3A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Яркие камушки.</w:t>
      </w:r>
      <w:r w:rsidR="00CF3A57" w:rsidRPr="00CF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Детки любят собирать на пляже морские камешки. Кисточка и краски превратят гладкую гальку в жучка, божью коровку, черепашку, сову или грибок. Сама форма камешка подскажет малышу, какой образ лучше создать. На камешек наносится краска – и образ готов. Камушки между собой склеиваются пластилином. После того, как творение высохнет, для придания блеска покройте его бесцветным лаком. </w:t>
      </w:r>
    </w:p>
    <w:p w:rsidR="00E07FE7" w:rsidRPr="00CF3A57" w:rsidRDefault="00CF3A57" w:rsidP="00CF3A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Восхитительная картинка</w:t>
      </w:r>
      <w:r w:rsidRPr="00CF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Ее можно сделать с гальки, мелких камушек, ракушек или круп (фасоли, гороха). Решите для начала, какого цвета подойдет для вашей работы пластилиновый фон. Нанесите пластилин </w:t>
      </w:r>
      <w:r w:rsidRPr="00CF3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картонную основу. Наметьте рисунок на пластилине. Теперь вместе с малышом аккуратно заполните рисунок выбранным материалом по контуру. </w:t>
      </w:r>
    </w:p>
    <w:p w:rsidR="00CF3A57" w:rsidRPr="00CF3A57" w:rsidRDefault="00CF3A57" w:rsidP="00CF3A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Картинка из листьев. </w:t>
      </w:r>
      <w:r w:rsidRPr="00CF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Соберите с ребенком во время прогулки в парке или лесу соберите много листьев разных оттенков и формы, больших и маленьких. Засушите их между листами старой книги или </w:t>
      </w:r>
      <w:proofErr w:type="gramStart"/>
      <w:r w:rsidRPr="00C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газеты ,</w:t>
      </w:r>
      <w:proofErr w:type="gramEnd"/>
      <w:r w:rsidRPr="00CF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положив сверху что-нибудь тяжелое. Для работы понадобятся листы картона, клей и природный материал. Если вы делаете аппликации с маленьким ребенком (1,5-3 года), то можно листья просто разложить красиво на картоне. Дети постарше могут проявить фантазию и сделать удивительную аппликацию с вашей помощью. Темой аппликации могут быть разные птички, зверюшки, рыбки, машинки или даже сюжетные картинки. </w:t>
      </w:r>
    </w:p>
    <w:p w:rsidR="00CF3A57" w:rsidRPr="00CF3A57" w:rsidRDefault="00CF3A57" w:rsidP="00CF3A57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3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Поделки из желудей</w:t>
      </w:r>
    </w:p>
    <w:p w:rsidR="00CF3A57" w:rsidRDefault="00CF3A57" w:rsidP="00CF3A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Желуди бывают разные: крупные и мелкие, продолговатые и круглые. У ослика или лошадки туловище делается из желудя большого, а головка – из маленького. Также из двух желудей – поменьше и побольше – и нескольких палочек можно сделать красивого аиста. Смешных человечков можно сделать: худых и толстых, высоких и низких, в шляпках.  Главное, все </w:t>
      </w:r>
      <w:hyperlink r:id="rId6" w:history="1">
        <w:r w:rsidRPr="00CF3A5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</w:t>
        </w:r>
      </w:hyperlink>
      <w:r w:rsidRPr="00CF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делать, пока желуди еще не успели высохнуть. Игрушки, сделанные из свежих желудей, сохраняются долгое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время. </w:t>
      </w:r>
    </w:p>
    <w:p w:rsidR="00CF3A57" w:rsidRPr="00CF3A57" w:rsidRDefault="00CF3A57" w:rsidP="00CF3A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сколько смешных и славных фигурок можно сделать из каштанов, шишек и орехов! </w:t>
      </w:r>
    </w:p>
    <w:p w:rsidR="00CF3A57" w:rsidRPr="00CF3A57" w:rsidRDefault="00CF3A57" w:rsidP="00CF3A57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3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Еще несколько советов:</w:t>
      </w:r>
    </w:p>
    <w:p w:rsidR="00CF3A57" w:rsidRPr="00CF3A57" w:rsidRDefault="00CF3A57" w:rsidP="00CF3A57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панно, картин, игрушек из природного материала понадобятся шишки, семена различных растений, желуди, сережки ольхи, березы, акации, плоды разных растений, листья, корни, цветы, ракушки.</w:t>
      </w:r>
    </w:p>
    <w:p w:rsidR="00CF3A57" w:rsidRPr="00CF3A57" w:rsidRDefault="00CF3A57" w:rsidP="00CF3A57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Потрясающе смотрятся оклеенные крупами (гречка, манка, кукуруза, просо, семена подсолнечника) или ракушками рамочки – для картин, фото или зеркала, а также деревянные шкатулки.</w:t>
      </w:r>
    </w:p>
    <w:p w:rsidR="00CF3A57" w:rsidRPr="00CF3A57" w:rsidRDefault="00CF3A57" w:rsidP="00CF3A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Чтобы ребенок понял последовательность работы, следует вначале показать, как изготовить поделку.  После того, как малыш узнал первые азы </w:t>
      </w:r>
      <w:r w:rsidRPr="00CF3A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создания игрушки из природного материала, ему будет достаточно показать рисунок, картинку или фотографию готовой поделки, и он уже с пониманием процесса сможет изготовить ее самостоятельно. Затем ребенку нужно предлагать сделать из природного материала  сказочных персонажей или увиденных зверей в зоопарке. Подобные занятия значительно развивают творческие способности, фантазию и воображение детей.</w:t>
      </w:r>
    </w:p>
    <w:p w:rsidR="00E07FE7" w:rsidRPr="00CF3A57" w:rsidRDefault="00E07FE7" w:rsidP="00CF3A57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F3A57">
        <w:rPr>
          <w:sz w:val="28"/>
          <w:szCs w:val="28"/>
        </w:rPr>
        <w:t xml:space="preserve">Положительно оценивайте инициативу ребёнка независимо от полученного им результата. Ведь он сам захотел сделать это. В случае необходимости деликатно посоветуйте, как можно их усовершенствовать, выразите надежду увидеть все это в окончательном варианте завтра или в ближайшие дни. Выполняйте работы сообща. Вскоре вы заметите, что ваше заинтересованное отношение, сотворило чудо! Всё больше и больше ребёнок станет по собственной инициативе вовлекаться в этот процесс, а значит, решена самая основная задача - у ребёнка появился интерес к самостоятельной деятельности. </w:t>
      </w:r>
    </w:p>
    <w:p w:rsidR="00E07FE7" w:rsidRPr="00CF3A57" w:rsidRDefault="00E07FE7" w:rsidP="00CF3A57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F3A57">
        <w:rPr>
          <w:sz w:val="28"/>
          <w:szCs w:val="28"/>
        </w:rPr>
        <w:t xml:space="preserve">Из природного материала можно много сотворить, но только надо помочь ребёнку и вы увидите удивлённые и восхищённые глаза вашего ребёнка, когда он на своих ладошках будет держать самостоятельно сделанный цветок, улитку, черепашку, глазастую гусеницу. Вы увидите океан счастья в их душе. </w:t>
      </w:r>
    </w:p>
    <w:p w:rsidR="00E07FE7" w:rsidRPr="00CF3A57" w:rsidRDefault="00E07FE7" w:rsidP="00CF3A57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F3A57">
        <w:rPr>
          <w:sz w:val="28"/>
          <w:szCs w:val="28"/>
        </w:rPr>
        <w:t xml:space="preserve">Ребёнок всегда творит с радостью. Ему нужно помочь в этом. После того, как ребёнок своими руками начнет создавать, он непременно начнет с любовью и заботой относиться к нашему миру. </w:t>
      </w:r>
    </w:p>
    <w:p w:rsidR="00E07FE7" w:rsidRPr="00264580" w:rsidRDefault="00264580" w:rsidP="00CF3A57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Желаем успехов в творческой работе с детьми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E07FE7" w:rsidRPr="00CF3A57" w:rsidRDefault="00E07FE7" w:rsidP="00CF3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7FE7" w:rsidRPr="00CF3A57" w:rsidRDefault="00E07FE7" w:rsidP="00CF3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07FE7" w:rsidRPr="00CF3A57" w:rsidSect="008849FB">
      <w:pgSz w:w="11906" w:h="16838"/>
      <w:pgMar w:top="1134" w:right="850" w:bottom="1134" w:left="170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E7217"/>
    <w:multiLevelType w:val="multilevel"/>
    <w:tmpl w:val="463E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837FAD"/>
    <w:multiLevelType w:val="multilevel"/>
    <w:tmpl w:val="E998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06444D"/>
    <w:multiLevelType w:val="multilevel"/>
    <w:tmpl w:val="1698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9FB"/>
    <w:rsid w:val="000B7BB1"/>
    <w:rsid w:val="00264580"/>
    <w:rsid w:val="00420776"/>
    <w:rsid w:val="00512E6C"/>
    <w:rsid w:val="00746B74"/>
    <w:rsid w:val="008849FB"/>
    <w:rsid w:val="00A0426F"/>
    <w:rsid w:val="00CD79CC"/>
    <w:rsid w:val="00CF1520"/>
    <w:rsid w:val="00CF3A57"/>
    <w:rsid w:val="00E07FE7"/>
    <w:rsid w:val="00FC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F32D"/>
  <w15:docId w15:val="{0E8EFC85-E110-4692-B20F-E0C972BA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9F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0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raday.com/index.php/katalog-podelo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Альбина Бузанова</cp:lastModifiedBy>
  <cp:revision>6</cp:revision>
  <cp:lastPrinted>2016-08-07T13:48:00Z</cp:lastPrinted>
  <dcterms:created xsi:type="dcterms:W3CDTF">2016-08-07T12:45:00Z</dcterms:created>
  <dcterms:modified xsi:type="dcterms:W3CDTF">2022-09-22T10:19:00Z</dcterms:modified>
</cp:coreProperties>
</file>