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88F" w:rsidRDefault="0013488F"/>
    <w:p w:rsidR="00C47300" w:rsidRDefault="0013488F" w:rsidP="0013488F">
      <w:pPr>
        <w:jc w:val="center"/>
        <w:rPr>
          <w:rFonts w:ascii="Times New Roman" w:hAnsi="Times New Roman" w:cs="Times New Roman"/>
          <w:sz w:val="28"/>
          <w:szCs w:val="28"/>
        </w:rPr>
      </w:pPr>
      <w:r w:rsidRPr="00C47300">
        <w:rPr>
          <w:rFonts w:ascii="Times New Roman" w:hAnsi="Times New Roman" w:cs="Times New Roman"/>
          <w:sz w:val="28"/>
          <w:szCs w:val="28"/>
        </w:rPr>
        <w:t xml:space="preserve">Муниципальное дошкольное образовательное учреждение </w:t>
      </w:r>
    </w:p>
    <w:p w:rsidR="0013488F" w:rsidRPr="00C47300" w:rsidRDefault="0013488F" w:rsidP="0013488F">
      <w:pPr>
        <w:jc w:val="center"/>
        <w:rPr>
          <w:rFonts w:ascii="Times New Roman" w:hAnsi="Times New Roman" w:cs="Times New Roman"/>
          <w:sz w:val="28"/>
          <w:szCs w:val="28"/>
        </w:rPr>
      </w:pPr>
      <w:r w:rsidRPr="00C47300">
        <w:rPr>
          <w:rFonts w:ascii="Times New Roman" w:hAnsi="Times New Roman" w:cs="Times New Roman"/>
          <w:sz w:val="28"/>
          <w:szCs w:val="28"/>
        </w:rPr>
        <w:t>«Детский сад №70»</w:t>
      </w:r>
    </w:p>
    <w:p w:rsidR="0013488F" w:rsidRDefault="0013488F"/>
    <w:p w:rsidR="0013488F" w:rsidRDefault="0013488F" w:rsidP="0013488F">
      <w:pPr>
        <w:jc w:val="center"/>
        <w:rPr>
          <w:b/>
          <w:sz w:val="32"/>
          <w:szCs w:val="32"/>
        </w:rPr>
      </w:pPr>
    </w:p>
    <w:p w:rsidR="0013488F" w:rsidRDefault="0013488F" w:rsidP="0013488F">
      <w:pPr>
        <w:jc w:val="center"/>
        <w:rPr>
          <w:b/>
          <w:sz w:val="32"/>
          <w:szCs w:val="32"/>
        </w:rPr>
      </w:pPr>
    </w:p>
    <w:p w:rsidR="00C47300" w:rsidRDefault="0013488F" w:rsidP="0013488F">
      <w:pPr>
        <w:jc w:val="center"/>
        <w:rPr>
          <w:b/>
          <w:sz w:val="32"/>
          <w:szCs w:val="32"/>
        </w:rPr>
      </w:pPr>
      <w:r w:rsidRPr="0013488F">
        <w:rPr>
          <w:b/>
          <w:sz w:val="32"/>
          <w:szCs w:val="32"/>
        </w:rPr>
        <w:t>Мастер-класс для воспитателей</w:t>
      </w:r>
    </w:p>
    <w:p w:rsidR="0013488F" w:rsidRPr="0013488F" w:rsidRDefault="0013488F" w:rsidP="0013488F">
      <w:pPr>
        <w:jc w:val="center"/>
        <w:rPr>
          <w:b/>
          <w:sz w:val="32"/>
          <w:szCs w:val="32"/>
        </w:rPr>
      </w:pPr>
      <w:r w:rsidRPr="0013488F">
        <w:rPr>
          <w:b/>
          <w:sz w:val="32"/>
          <w:szCs w:val="32"/>
        </w:rPr>
        <w:t xml:space="preserve"> логопедических и комбинированных групп на тему</w:t>
      </w:r>
      <w:r>
        <w:rPr>
          <w:b/>
          <w:sz w:val="32"/>
          <w:szCs w:val="32"/>
        </w:rPr>
        <w:t>:</w:t>
      </w:r>
    </w:p>
    <w:p w:rsidR="0013488F" w:rsidRPr="0013488F" w:rsidRDefault="0013488F" w:rsidP="00591165">
      <w:pPr>
        <w:jc w:val="center"/>
        <w:rPr>
          <w:b/>
          <w:sz w:val="40"/>
          <w:szCs w:val="40"/>
        </w:rPr>
      </w:pPr>
      <w:r w:rsidRPr="0013488F">
        <w:rPr>
          <w:b/>
          <w:sz w:val="40"/>
          <w:szCs w:val="40"/>
        </w:rPr>
        <w:t>«Развитие связной</w:t>
      </w:r>
      <w:r w:rsidR="004166AA">
        <w:rPr>
          <w:b/>
          <w:sz w:val="40"/>
          <w:szCs w:val="40"/>
        </w:rPr>
        <w:t xml:space="preserve"> речи детей 5-6 лет как средство развития коммуникативных навыков общения у де</w:t>
      </w:r>
      <w:r w:rsidR="00591165">
        <w:rPr>
          <w:b/>
          <w:sz w:val="40"/>
          <w:szCs w:val="40"/>
        </w:rPr>
        <w:t>тей с  общим недоразвитием речи</w:t>
      </w:r>
      <w:r w:rsidRPr="0013488F">
        <w:rPr>
          <w:b/>
          <w:sz w:val="40"/>
          <w:szCs w:val="40"/>
        </w:rPr>
        <w:t>»</w:t>
      </w:r>
    </w:p>
    <w:p w:rsidR="0013488F" w:rsidRPr="00C47300" w:rsidRDefault="0013488F" w:rsidP="0013488F">
      <w:pPr>
        <w:jc w:val="center"/>
        <w:rPr>
          <w:sz w:val="24"/>
          <w:szCs w:val="24"/>
        </w:rPr>
      </w:pPr>
      <w:r w:rsidRPr="00C47300">
        <w:rPr>
          <w:sz w:val="24"/>
          <w:szCs w:val="24"/>
        </w:rPr>
        <w:t>(составлен в соответствии с ФГОС, с использованием интернет ресурса)</w:t>
      </w:r>
    </w:p>
    <w:p w:rsidR="0013488F" w:rsidRDefault="0013488F"/>
    <w:p w:rsidR="0013488F" w:rsidRDefault="0013488F"/>
    <w:p w:rsidR="0013488F" w:rsidRDefault="0013488F"/>
    <w:p w:rsidR="0013488F" w:rsidRDefault="0013488F" w:rsidP="0013488F">
      <w:pPr>
        <w:jc w:val="right"/>
        <w:rPr>
          <w:sz w:val="28"/>
          <w:szCs w:val="28"/>
        </w:rPr>
      </w:pPr>
    </w:p>
    <w:p w:rsidR="0013488F" w:rsidRDefault="0013488F" w:rsidP="0013488F">
      <w:pPr>
        <w:jc w:val="right"/>
        <w:rPr>
          <w:sz w:val="28"/>
          <w:szCs w:val="28"/>
        </w:rPr>
      </w:pPr>
    </w:p>
    <w:p w:rsidR="0013488F" w:rsidRDefault="0013488F" w:rsidP="0013488F">
      <w:pPr>
        <w:jc w:val="right"/>
        <w:rPr>
          <w:sz w:val="28"/>
          <w:szCs w:val="28"/>
        </w:rPr>
      </w:pPr>
    </w:p>
    <w:p w:rsidR="0013488F" w:rsidRPr="0013488F" w:rsidRDefault="0013488F" w:rsidP="0013488F">
      <w:pPr>
        <w:jc w:val="right"/>
        <w:rPr>
          <w:sz w:val="28"/>
          <w:szCs w:val="28"/>
        </w:rPr>
      </w:pPr>
      <w:r w:rsidRPr="0013488F">
        <w:rPr>
          <w:sz w:val="28"/>
          <w:szCs w:val="28"/>
        </w:rPr>
        <w:t xml:space="preserve">Мастер-класс подготовила </w:t>
      </w:r>
    </w:p>
    <w:p w:rsidR="0013488F" w:rsidRPr="0013488F" w:rsidRDefault="0013488F" w:rsidP="0013488F">
      <w:pPr>
        <w:jc w:val="right"/>
        <w:rPr>
          <w:sz w:val="28"/>
          <w:szCs w:val="28"/>
        </w:rPr>
      </w:pPr>
      <w:r w:rsidRPr="0013488F">
        <w:rPr>
          <w:sz w:val="28"/>
          <w:szCs w:val="28"/>
        </w:rPr>
        <w:t>Талицына Н.И.</w:t>
      </w:r>
    </w:p>
    <w:p w:rsidR="0013488F" w:rsidRPr="0013488F" w:rsidRDefault="00591165" w:rsidP="0013488F">
      <w:pPr>
        <w:jc w:val="right"/>
        <w:rPr>
          <w:sz w:val="28"/>
          <w:szCs w:val="28"/>
        </w:rPr>
      </w:pPr>
      <w:r>
        <w:rPr>
          <w:sz w:val="28"/>
          <w:szCs w:val="28"/>
        </w:rPr>
        <w:t xml:space="preserve">1 </w:t>
      </w:r>
      <w:proofErr w:type="spellStart"/>
      <w:r>
        <w:rPr>
          <w:sz w:val="28"/>
          <w:szCs w:val="28"/>
        </w:rPr>
        <w:t>квалиф</w:t>
      </w:r>
      <w:proofErr w:type="spellEnd"/>
      <w:r>
        <w:rPr>
          <w:sz w:val="28"/>
          <w:szCs w:val="28"/>
        </w:rPr>
        <w:t>. к</w:t>
      </w:r>
      <w:r w:rsidR="0013488F" w:rsidRPr="0013488F">
        <w:rPr>
          <w:sz w:val="28"/>
          <w:szCs w:val="28"/>
        </w:rPr>
        <w:t>атегория</w:t>
      </w:r>
    </w:p>
    <w:p w:rsidR="0013488F" w:rsidRDefault="0013488F" w:rsidP="0013488F">
      <w:pPr>
        <w:jc w:val="right"/>
        <w:rPr>
          <w:sz w:val="28"/>
          <w:szCs w:val="28"/>
        </w:rPr>
      </w:pPr>
      <w:r w:rsidRPr="0013488F">
        <w:rPr>
          <w:sz w:val="28"/>
          <w:szCs w:val="28"/>
        </w:rPr>
        <w:t>Дата проведения</w:t>
      </w:r>
    </w:p>
    <w:p w:rsidR="00591165" w:rsidRPr="0013488F" w:rsidRDefault="00591165" w:rsidP="0013488F">
      <w:pPr>
        <w:jc w:val="right"/>
        <w:rPr>
          <w:sz w:val="28"/>
          <w:szCs w:val="28"/>
        </w:rPr>
      </w:pPr>
      <w:r>
        <w:rPr>
          <w:sz w:val="28"/>
          <w:szCs w:val="28"/>
        </w:rPr>
        <w:t>22.11. 2022 г.</w:t>
      </w:r>
    </w:p>
    <w:p w:rsidR="0013488F" w:rsidRDefault="0013488F"/>
    <w:p w:rsidR="0013488F" w:rsidRDefault="0013488F"/>
    <w:p w:rsidR="0013488F" w:rsidRDefault="0013488F"/>
    <w:p w:rsidR="0013488F" w:rsidRDefault="0013488F"/>
    <w:p w:rsidR="0013488F" w:rsidRPr="00591165" w:rsidRDefault="0013488F">
      <w:pPr>
        <w:rPr>
          <w:rFonts w:ascii="Times New Roman" w:hAnsi="Times New Roman" w:cs="Times New Roman"/>
          <w:b/>
          <w:sz w:val="28"/>
          <w:szCs w:val="28"/>
        </w:rPr>
      </w:pPr>
      <w:r w:rsidRPr="00591165">
        <w:rPr>
          <w:rFonts w:ascii="Times New Roman" w:hAnsi="Times New Roman" w:cs="Times New Roman"/>
          <w:b/>
          <w:sz w:val="28"/>
          <w:szCs w:val="28"/>
        </w:rPr>
        <w:t>Мастер - класс для педагогов дошкольных учреждений. Тема: «Содержание работы воспитателя дошкольной образовательной организации по развитию связной речи как средства коммуникации у дошкольников с речевыми нарушениями»</w:t>
      </w:r>
    </w:p>
    <w:p w:rsidR="00591165"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w:t>
      </w:r>
      <w:r w:rsidRPr="00591165">
        <w:rPr>
          <w:rFonts w:ascii="Times New Roman" w:hAnsi="Times New Roman" w:cs="Times New Roman"/>
          <w:b/>
          <w:sz w:val="28"/>
          <w:szCs w:val="28"/>
        </w:rPr>
        <w:t>Цель мастер – класса:</w:t>
      </w:r>
      <w:r w:rsidRPr="00591165">
        <w:rPr>
          <w:rFonts w:ascii="Times New Roman" w:hAnsi="Times New Roman" w:cs="Times New Roman"/>
          <w:sz w:val="28"/>
          <w:szCs w:val="28"/>
        </w:rPr>
        <w:t xml:space="preserve"> познакомить педагогов с инновационными активизирующими речь техниками и научить применять данные методы в работе с дошкольниками по развитию связной речи. </w:t>
      </w:r>
    </w:p>
    <w:p w:rsidR="00591165" w:rsidRDefault="0013488F">
      <w:pPr>
        <w:rPr>
          <w:rFonts w:ascii="Times New Roman" w:hAnsi="Times New Roman" w:cs="Times New Roman"/>
          <w:sz w:val="28"/>
          <w:szCs w:val="28"/>
        </w:rPr>
      </w:pPr>
      <w:r w:rsidRPr="00591165">
        <w:rPr>
          <w:rFonts w:ascii="Times New Roman" w:hAnsi="Times New Roman" w:cs="Times New Roman"/>
          <w:b/>
          <w:sz w:val="28"/>
          <w:szCs w:val="28"/>
        </w:rPr>
        <w:t>Задачи</w:t>
      </w:r>
      <w:r w:rsidRPr="00591165">
        <w:rPr>
          <w:rFonts w:ascii="Times New Roman" w:hAnsi="Times New Roman" w:cs="Times New Roman"/>
          <w:sz w:val="28"/>
          <w:szCs w:val="28"/>
        </w:rPr>
        <w:t>:</w:t>
      </w:r>
    </w:p>
    <w:p w:rsidR="00591165"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1. Образовательная задача: знакомство педагогов с активизирующими речь техниками через применение развивающей сказки как основного мотивационного метода. </w:t>
      </w:r>
    </w:p>
    <w:p w:rsidR="00591165" w:rsidRDefault="0013488F">
      <w:pPr>
        <w:rPr>
          <w:rFonts w:ascii="Times New Roman" w:hAnsi="Times New Roman" w:cs="Times New Roman"/>
          <w:sz w:val="28"/>
          <w:szCs w:val="28"/>
        </w:rPr>
      </w:pPr>
      <w:r w:rsidRPr="00591165">
        <w:rPr>
          <w:rFonts w:ascii="Times New Roman" w:hAnsi="Times New Roman" w:cs="Times New Roman"/>
          <w:sz w:val="28"/>
          <w:szCs w:val="28"/>
        </w:rPr>
        <w:t>2. Развивающая задача: создать условия для сотворчества педагогов в поиске новых нестандартных вариантов решения поставленной проблемы.</w:t>
      </w:r>
    </w:p>
    <w:p w:rsidR="00591165"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3. Воспитательная задача: формировать умения работать в команде. </w:t>
      </w:r>
    </w:p>
    <w:p w:rsidR="00591165" w:rsidRDefault="0013488F">
      <w:pPr>
        <w:rPr>
          <w:rFonts w:ascii="Times New Roman" w:hAnsi="Times New Roman" w:cs="Times New Roman"/>
          <w:sz w:val="28"/>
          <w:szCs w:val="28"/>
        </w:rPr>
      </w:pPr>
      <w:r w:rsidRPr="00591165">
        <w:rPr>
          <w:rFonts w:ascii="Times New Roman" w:hAnsi="Times New Roman" w:cs="Times New Roman"/>
          <w:b/>
          <w:sz w:val="28"/>
          <w:szCs w:val="28"/>
        </w:rPr>
        <w:t>Принципы организации:</w:t>
      </w:r>
      <w:r w:rsidRPr="00591165">
        <w:rPr>
          <w:rFonts w:ascii="Times New Roman" w:hAnsi="Times New Roman" w:cs="Times New Roman"/>
          <w:sz w:val="28"/>
          <w:szCs w:val="28"/>
        </w:rPr>
        <w:t xml:space="preserve"> </w:t>
      </w:r>
    </w:p>
    <w:p w:rsidR="00591165"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1. Научная и методическая обоснованность идеи, цели, задач; </w:t>
      </w:r>
    </w:p>
    <w:p w:rsidR="00591165"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2. Демонстрация авторских методов; </w:t>
      </w:r>
    </w:p>
    <w:p w:rsidR="00591165"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3. Соблюдение </w:t>
      </w:r>
      <w:proofErr w:type="spellStart"/>
      <w:r w:rsidRPr="00591165">
        <w:rPr>
          <w:rFonts w:ascii="Times New Roman" w:hAnsi="Times New Roman" w:cs="Times New Roman"/>
          <w:sz w:val="28"/>
          <w:szCs w:val="28"/>
        </w:rPr>
        <w:t>этапности</w:t>
      </w:r>
      <w:proofErr w:type="spellEnd"/>
      <w:r w:rsidRPr="00591165">
        <w:rPr>
          <w:rFonts w:ascii="Times New Roman" w:hAnsi="Times New Roman" w:cs="Times New Roman"/>
          <w:sz w:val="28"/>
          <w:szCs w:val="28"/>
        </w:rPr>
        <w:t xml:space="preserve"> в проведении мастер – класса; </w:t>
      </w:r>
    </w:p>
    <w:p w:rsidR="00591165"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4. Разнообразие способов передачи информации; </w:t>
      </w:r>
    </w:p>
    <w:p w:rsidR="00591165" w:rsidRDefault="0013488F">
      <w:pPr>
        <w:rPr>
          <w:rFonts w:ascii="Times New Roman" w:hAnsi="Times New Roman" w:cs="Times New Roman"/>
          <w:sz w:val="28"/>
          <w:szCs w:val="28"/>
        </w:rPr>
      </w:pPr>
      <w:r w:rsidRPr="00591165">
        <w:rPr>
          <w:rFonts w:ascii="Times New Roman" w:hAnsi="Times New Roman" w:cs="Times New Roman"/>
          <w:sz w:val="28"/>
          <w:szCs w:val="28"/>
        </w:rPr>
        <w:t>5. Использование интерактивных и дидактических сре</w:t>
      </w:r>
      <w:proofErr w:type="gramStart"/>
      <w:r w:rsidRPr="00591165">
        <w:rPr>
          <w:rFonts w:ascii="Times New Roman" w:hAnsi="Times New Roman" w:cs="Times New Roman"/>
          <w:sz w:val="28"/>
          <w:szCs w:val="28"/>
        </w:rPr>
        <w:t>дств дл</w:t>
      </w:r>
      <w:proofErr w:type="gramEnd"/>
      <w:r w:rsidRPr="00591165">
        <w:rPr>
          <w:rFonts w:ascii="Times New Roman" w:hAnsi="Times New Roman" w:cs="Times New Roman"/>
          <w:sz w:val="28"/>
          <w:szCs w:val="28"/>
        </w:rPr>
        <w:t xml:space="preserve">я полного освоения слушателями представленного материала; </w:t>
      </w:r>
    </w:p>
    <w:p w:rsidR="00591165" w:rsidRDefault="0013488F">
      <w:pPr>
        <w:rPr>
          <w:rFonts w:ascii="Times New Roman" w:hAnsi="Times New Roman" w:cs="Times New Roman"/>
          <w:sz w:val="28"/>
          <w:szCs w:val="28"/>
        </w:rPr>
      </w:pPr>
      <w:r w:rsidRPr="00591165">
        <w:rPr>
          <w:rFonts w:ascii="Times New Roman" w:hAnsi="Times New Roman" w:cs="Times New Roman"/>
          <w:sz w:val="28"/>
          <w:szCs w:val="28"/>
        </w:rPr>
        <w:t>6. Вовлеченность всех участников мастер – класса в процесс продуктивной деятельности, взаимодействие с широкой аудиторией;</w:t>
      </w:r>
    </w:p>
    <w:p w:rsidR="00591165"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7. Соответствие принципам и подходам ФГТ дошкольного образования;</w:t>
      </w:r>
    </w:p>
    <w:p w:rsidR="00591165"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8. Организация обратной связи; </w:t>
      </w:r>
    </w:p>
    <w:p w:rsidR="00591165"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9. Рефлективность всех участников мастер – класса. </w:t>
      </w:r>
    </w:p>
    <w:p w:rsidR="00591165" w:rsidRDefault="0013488F">
      <w:pPr>
        <w:rPr>
          <w:rFonts w:ascii="Times New Roman" w:hAnsi="Times New Roman" w:cs="Times New Roman"/>
          <w:sz w:val="28"/>
          <w:szCs w:val="28"/>
        </w:rPr>
      </w:pPr>
      <w:proofErr w:type="gramStart"/>
      <w:r w:rsidRPr="00591165">
        <w:rPr>
          <w:rFonts w:ascii="Times New Roman" w:hAnsi="Times New Roman" w:cs="Times New Roman"/>
          <w:b/>
          <w:sz w:val="28"/>
          <w:szCs w:val="28"/>
        </w:rPr>
        <w:lastRenderedPageBreak/>
        <w:t>Оборудование:</w:t>
      </w:r>
      <w:r w:rsidRPr="00591165">
        <w:rPr>
          <w:rFonts w:ascii="Times New Roman" w:hAnsi="Times New Roman" w:cs="Times New Roman"/>
          <w:sz w:val="28"/>
          <w:szCs w:val="28"/>
        </w:rPr>
        <w:t xml:space="preserve"> разрезные картинки животных: медведь, мышь, лиса, лось, белка, ёж, цветные мелки, клей, цветной песок, листы бумаги, видеопроектор.</w:t>
      </w:r>
      <w:proofErr w:type="gramEnd"/>
    </w:p>
    <w:p w:rsidR="0013488F" w:rsidRPr="00591165"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w:t>
      </w:r>
      <w:r w:rsidRPr="00591165">
        <w:rPr>
          <w:rFonts w:ascii="Times New Roman" w:hAnsi="Times New Roman" w:cs="Times New Roman"/>
          <w:b/>
          <w:sz w:val="28"/>
          <w:szCs w:val="28"/>
        </w:rPr>
        <w:t>Участники мастер-класса:</w:t>
      </w:r>
      <w:r w:rsidRPr="00591165">
        <w:rPr>
          <w:rFonts w:ascii="Times New Roman" w:hAnsi="Times New Roman" w:cs="Times New Roman"/>
          <w:sz w:val="28"/>
          <w:szCs w:val="28"/>
        </w:rPr>
        <w:t xml:space="preserve"> педагоги дошкольных образовательных учреждений – 12 человек.</w:t>
      </w:r>
    </w:p>
    <w:p w:rsidR="00200C72"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w:t>
      </w:r>
      <w:r w:rsidRPr="00591165">
        <w:rPr>
          <w:rFonts w:ascii="Times New Roman" w:hAnsi="Times New Roman" w:cs="Times New Roman"/>
          <w:b/>
          <w:sz w:val="28"/>
          <w:szCs w:val="28"/>
        </w:rPr>
        <w:t>Ход мастер-класса</w:t>
      </w:r>
      <w:r w:rsidRPr="00591165">
        <w:rPr>
          <w:rFonts w:ascii="Times New Roman" w:hAnsi="Times New Roman" w:cs="Times New Roman"/>
          <w:sz w:val="28"/>
          <w:szCs w:val="28"/>
        </w:rPr>
        <w:t xml:space="preserve">. Добрый день, уважаемые коллеги. Сегодня я хочу представить Вам систему работы по развитию связной речи «Содержание работы воспитателя дошкольной образовательной организации по развитию связной речи как средства коммуникации у дошкольников с речевыми нарушениями». Речь возникает только из потребности высказаться. Высказывания взрослого человека всегда порождаются какими-то определёнными побуждениями, а у детей они определяются наличием сильных эмоций, связанных с впечатлениями, с интересом или чем – то аналогичным по силе, то есть первое условие для речевого развития - наличие потребности в общении. Следовательно, к нарушению коммуникативной деятельности и общения в целом, приводят нарушения мотиваций речевой деятельности. Особую сложность в плане речевого общения имеют дети с общим недоразвитием речи, у которых расстроена звуковая культура речи, лексико-грамматический строй, связная речь, речевое мышление, воображение, речеслуховая память. Воспитатели, родители и другие взрослые часто сталкиваются с тем, что дети, вместо того, чтобы что-либо выразить словами, пожимают плечами, </w:t>
      </w:r>
      <w:proofErr w:type="gramStart"/>
      <w:r w:rsidRPr="00591165">
        <w:rPr>
          <w:rFonts w:ascii="Times New Roman" w:hAnsi="Times New Roman" w:cs="Times New Roman"/>
          <w:sz w:val="28"/>
          <w:szCs w:val="28"/>
        </w:rPr>
        <w:t>молча</w:t>
      </w:r>
      <w:proofErr w:type="gramEnd"/>
      <w:r w:rsidRPr="00591165">
        <w:rPr>
          <w:rFonts w:ascii="Times New Roman" w:hAnsi="Times New Roman" w:cs="Times New Roman"/>
          <w:sz w:val="28"/>
          <w:szCs w:val="28"/>
        </w:rPr>
        <w:t xml:space="preserve"> указывают пальцем, дёргают «собеседника» за подол одежды, то есть заменяют словесное общение на определённую систему жестов. И когда потребность ребёнка удовлетворена - у него уже не возникает желание, чтобы что-то сказать, то есть не возникает потребности в дальнейшем речевом развитии. Следует отметить, что коммуникативные намерения зависят и от комфортности общения с конкретным собеседником. Этот фактор настолько сильно влияет на позитивность и эффективность высказывания, что при неблагоприятных обстоятельствах может сократить, усечь высказывание или блокировать речевую активность вообще. Не всё, что взрослые считают важным, с удовольствием детьми принимается и обсуждается. Ребёнок добровольно говорит только то, что для него интересно и важно. Если дети отвлекаются или молчат, то это может означать, что они и предложенная взрослым тема, существуют как бы параллельно, то есть детей эта тема не интересует. Очень часто ошибка педагога заключается именно в том, что внимание воспитанников на занятии привлекается повышением голоса, замечанием плохого поведения. Необходимо искать способы заинтересовать </w:t>
      </w:r>
      <w:r w:rsidRPr="00591165">
        <w:rPr>
          <w:rFonts w:ascii="Times New Roman" w:hAnsi="Times New Roman" w:cs="Times New Roman"/>
          <w:sz w:val="28"/>
          <w:szCs w:val="28"/>
        </w:rPr>
        <w:lastRenderedPageBreak/>
        <w:t xml:space="preserve">дошкольника, а не пытаться силой заставить его слушать. Ребёнок может перестать шуметь, но это не значит, что он готов к обсуждению. Наблюдения за детьми старшего дошкольного возраста показывают, что они очень любят говорить о ярких впечатлениях из личного опыта, о тех вещах, которые дети в непосредственном опыте пережили. Им нравится почти всё, что можно делать руками. Дети с удовольствием комментируют происходящее, можно сказать, что им </w:t>
      </w:r>
      <w:proofErr w:type="gramStart"/>
      <w:r w:rsidRPr="00591165">
        <w:rPr>
          <w:rFonts w:ascii="Times New Roman" w:hAnsi="Times New Roman" w:cs="Times New Roman"/>
          <w:sz w:val="28"/>
          <w:szCs w:val="28"/>
        </w:rPr>
        <w:t>нравится</w:t>
      </w:r>
      <w:proofErr w:type="gramEnd"/>
      <w:r w:rsidRPr="00591165">
        <w:rPr>
          <w:rFonts w:ascii="Times New Roman" w:hAnsi="Times New Roman" w:cs="Times New Roman"/>
          <w:sz w:val="28"/>
          <w:szCs w:val="28"/>
        </w:rPr>
        <w:t xml:space="preserve"> прежде всего то, что вызывает у них восхищение, удивление, радость, предвкушение чего – то интересного, позитивные эмоции. В то же время, дети не любят описание картин, рассказы о достопримечательностях, художниках, писателях, призыва к монологической речи, к долгим нудным пересказам. Как ни странно, они не любят призыва к полным ответам, хотя формирование умения отвечать полным ответом на вопросы является важным разделом по развитию их речи. Для того, чтобы создать благоприятные условия для общения с дошкольниками как друг с другом, так и </w:t>
      </w:r>
      <w:proofErr w:type="gramStart"/>
      <w:r w:rsidRPr="00591165">
        <w:rPr>
          <w:rFonts w:ascii="Times New Roman" w:hAnsi="Times New Roman" w:cs="Times New Roman"/>
          <w:sz w:val="28"/>
          <w:szCs w:val="28"/>
        </w:rPr>
        <w:t>со</w:t>
      </w:r>
      <w:proofErr w:type="gramEnd"/>
      <w:r w:rsidRPr="00591165">
        <w:rPr>
          <w:rFonts w:ascii="Times New Roman" w:hAnsi="Times New Roman" w:cs="Times New Roman"/>
          <w:sz w:val="28"/>
          <w:szCs w:val="28"/>
        </w:rPr>
        <w:t xml:space="preserve"> взрослым, можно применить следующие способы:</w:t>
      </w:r>
    </w:p>
    <w:p w:rsidR="00200C72"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1. Смена авторитарного стиля общения на более </w:t>
      </w:r>
      <w:proofErr w:type="gramStart"/>
      <w:r w:rsidRPr="00591165">
        <w:rPr>
          <w:rFonts w:ascii="Times New Roman" w:hAnsi="Times New Roman" w:cs="Times New Roman"/>
          <w:sz w:val="28"/>
          <w:szCs w:val="28"/>
        </w:rPr>
        <w:t>демократичный</w:t>
      </w:r>
      <w:proofErr w:type="gramEnd"/>
      <w:r w:rsidRPr="00591165">
        <w:rPr>
          <w:rFonts w:ascii="Times New Roman" w:hAnsi="Times New Roman" w:cs="Times New Roman"/>
          <w:sz w:val="28"/>
          <w:szCs w:val="28"/>
        </w:rPr>
        <w:t>.</w:t>
      </w:r>
    </w:p>
    <w:p w:rsidR="00200C72"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2. Соблюдение определённой системы правил, которые постепенно вводятся в учебно</w:t>
      </w:r>
      <w:r w:rsidR="00C47300">
        <w:rPr>
          <w:rFonts w:ascii="Times New Roman" w:hAnsi="Times New Roman" w:cs="Times New Roman"/>
          <w:sz w:val="28"/>
          <w:szCs w:val="28"/>
        </w:rPr>
        <w:t>-</w:t>
      </w:r>
      <w:r w:rsidRPr="00591165">
        <w:rPr>
          <w:rFonts w:ascii="Times New Roman" w:hAnsi="Times New Roman" w:cs="Times New Roman"/>
          <w:sz w:val="28"/>
          <w:szCs w:val="28"/>
        </w:rPr>
        <w:t>воспитательный процесс воспитателем,</w:t>
      </w:r>
    </w:p>
    <w:p w:rsidR="00200C72" w:rsidRDefault="00200C72">
      <w:pPr>
        <w:rPr>
          <w:rFonts w:ascii="Times New Roman" w:hAnsi="Times New Roman" w:cs="Times New Roman"/>
          <w:sz w:val="28"/>
          <w:szCs w:val="28"/>
        </w:rPr>
      </w:pPr>
      <w:r>
        <w:rPr>
          <w:rFonts w:ascii="Times New Roman" w:hAnsi="Times New Roman" w:cs="Times New Roman"/>
          <w:sz w:val="28"/>
          <w:szCs w:val="28"/>
        </w:rPr>
        <w:t xml:space="preserve"> Н</w:t>
      </w:r>
      <w:r w:rsidR="0013488F" w:rsidRPr="00591165">
        <w:rPr>
          <w:rFonts w:ascii="Times New Roman" w:hAnsi="Times New Roman" w:cs="Times New Roman"/>
          <w:sz w:val="28"/>
          <w:szCs w:val="28"/>
        </w:rPr>
        <w:t xml:space="preserve">апример: </w:t>
      </w:r>
      <w:r w:rsidR="0013488F" w:rsidRPr="00591165">
        <w:rPr>
          <w:rFonts w:ascii="Times New Roman" w:hAnsi="Times New Roman" w:cs="Times New Roman"/>
          <w:sz w:val="28"/>
          <w:szCs w:val="28"/>
        </w:rPr>
        <w:sym w:font="Symbol" w:char="F0B7"/>
      </w:r>
      <w:r w:rsidR="0013488F" w:rsidRPr="00591165">
        <w:rPr>
          <w:rFonts w:ascii="Times New Roman" w:hAnsi="Times New Roman" w:cs="Times New Roman"/>
          <w:sz w:val="28"/>
          <w:szCs w:val="28"/>
        </w:rPr>
        <w:t xml:space="preserve"> любое мнение обсуждается, но не осуждается и не критикуется; </w:t>
      </w:r>
      <w:r w:rsidR="0013488F" w:rsidRPr="00591165">
        <w:rPr>
          <w:rFonts w:ascii="Times New Roman" w:hAnsi="Times New Roman" w:cs="Times New Roman"/>
          <w:sz w:val="28"/>
          <w:szCs w:val="28"/>
        </w:rPr>
        <w:sym w:font="Symbol" w:char="F0B7"/>
      </w:r>
      <w:r w:rsidR="0013488F" w:rsidRPr="00591165">
        <w:rPr>
          <w:rFonts w:ascii="Times New Roman" w:hAnsi="Times New Roman" w:cs="Times New Roman"/>
          <w:sz w:val="28"/>
          <w:szCs w:val="28"/>
        </w:rPr>
        <w:t xml:space="preserve"> если знаешь сам, скажи другому; </w:t>
      </w:r>
      <w:r w:rsidR="0013488F" w:rsidRPr="00591165">
        <w:rPr>
          <w:rFonts w:ascii="Times New Roman" w:hAnsi="Times New Roman" w:cs="Times New Roman"/>
          <w:sz w:val="28"/>
          <w:szCs w:val="28"/>
        </w:rPr>
        <w:sym w:font="Symbol" w:char="F0B7"/>
      </w:r>
      <w:r w:rsidR="0013488F" w:rsidRPr="00591165">
        <w:rPr>
          <w:rFonts w:ascii="Times New Roman" w:hAnsi="Times New Roman" w:cs="Times New Roman"/>
          <w:sz w:val="28"/>
          <w:szCs w:val="28"/>
        </w:rPr>
        <w:t xml:space="preserve"> делись с друзьями; </w:t>
      </w:r>
      <w:r w:rsidR="0013488F" w:rsidRPr="00591165">
        <w:rPr>
          <w:rFonts w:ascii="Times New Roman" w:hAnsi="Times New Roman" w:cs="Times New Roman"/>
          <w:sz w:val="28"/>
          <w:szCs w:val="28"/>
        </w:rPr>
        <w:sym w:font="Symbol" w:char="F0B7"/>
      </w:r>
      <w:r w:rsidR="0013488F" w:rsidRPr="00591165">
        <w:rPr>
          <w:rFonts w:ascii="Times New Roman" w:hAnsi="Times New Roman" w:cs="Times New Roman"/>
          <w:sz w:val="28"/>
          <w:szCs w:val="28"/>
        </w:rPr>
        <w:t xml:space="preserve"> останови друга, если он делает что-то плохое, если он не прав - скажи ему об этом; </w:t>
      </w:r>
      <w:r w:rsidR="0013488F" w:rsidRPr="00591165">
        <w:rPr>
          <w:rFonts w:ascii="Times New Roman" w:hAnsi="Times New Roman" w:cs="Times New Roman"/>
          <w:sz w:val="28"/>
          <w:szCs w:val="28"/>
        </w:rPr>
        <w:sym w:font="Symbol" w:char="F0B7"/>
      </w:r>
      <w:r w:rsidR="0013488F" w:rsidRPr="00591165">
        <w:rPr>
          <w:rFonts w:ascii="Times New Roman" w:hAnsi="Times New Roman" w:cs="Times New Roman"/>
          <w:sz w:val="28"/>
          <w:szCs w:val="28"/>
        </w:rPr>
        <w:t xml:space="preserve"> умей спокойно принять помощь, советы и замечания; </w:t>
      </w:r>
      <w:r w:rsidR="0013488F" w:rsidRPr="00591165">
        <w:rPr>
          <w:rFonts w:ascii="Times New Roman" w:hAnsi="Times New Roman" w:cs="Times New Roman"/>
          <w:sz w:val="28"/>
          <w:szCs w:val="28"/>
        </w:rPr>
        <w:sym w:font="Symbol" w:char="F0B7"/>
      </w:r>
      <w:r w:rsidR="0013488F" w:rsidRPr="00591165">
        <w:rPr>
          <w:rFonts w:ascii="Times New Roman" w:hAnsi="Times New Roman" w:cs="Times New Roman"/>
          <w:sz w:val="28"/>
          <w:szCs w:val="28"/>
        </w:rPr>
        <w:t xml:space="preserve"> не ссорься и не спорь по пустякам.</w:t>
      </w:r>
    </w:p>
    <w:p w:rsidR="00200C72"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На изучение одного правила рекомендуется посвятить неделю (в беседах, обсуждении проблемных ситуаций). Они повышают мотивацию и активность детей на занятиях. Воспитание осознанного отношения к правилам включает три основных компонента: знание правил, понимание их значимости и справедливости, соблюдение правил, то есть соответствие всех поступков детей данным правилам и </w:t>
      </w:r>
      <w:proofErr w:type="spellStart"/>
      <w:r w:rsidRPr="00591165">
        <w:rPr>
          <w:rFonts w:ascii="Times New Roman" w:hAnsi="Times New Roman" w:cs="Times New Roman"/>
          <w:sz w:val="28"/>
          <w:szCs w:val="28"/>
        </w:rPr>
        <w:t>соморегуляция</w:t>
      </w:r>
      <w:proofErr w:type="spellEnd"/>
      <w:r w:rsidRPr="00591165">
        <w:rPr>
          <w:rFonts w:ascii="Times New Roman" w:hAnsi="Times New Roman" w:cs="Times New Roman"/>
          <w:sz w:val="28"/>
          <w:szCs w:val="28"/>
        </w:rPr>
        <w:t xml:space="preserve"> поведения.</w:t>
      </w:r>
    </w:p>
    <w:p w:rsidR="00200C72"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3. Активное участие дошкольников в организации и деятельности на занятии. Специалисты говорят, что в соответствии с ФГТ ребёнку может быть предоставлен относительно свободный выбор картинного материала, который используется в непосредственной образовательной деятельности и относительно свободно дети могут выбирать тему беседы, которая на данном занятии будет рассмотрена.</w:t>
      </w:r>
    </w:p>
    <w:p w:rsidR="00200C72" w:rsidRDefault="0013488F">
      <w:pPr>
        <w:rPr>
          <w:rFonts w:ascii="Times New Roman" w:hAnsi="Times New Roman" w:cs="Times New Roman"/>
          <w:sz w:val="28"/>
          <w:szCs w:val="28"/>
        </w:rPr>
      </w:pPr>
      <w:r w:rsidRPr="00591165">
        <w:rPr>
          <w:rFonts w:ascii="Times New Roman" w:hAnsi="Times New Roman" w:cs="Times New Roman"/>
          <w:sz w:val="28"/>
          <w:szCs w:val="28"/>
        </w:rPr>
        <w:lastRenderedPageBreak/>
        <w:t xml:space="preserve"> 4. Проведение рефлексии (обсуждение каких - то моментов занятия, выяснение мнения детей и т.п.). В дошкольном возрасте развитие речи, как средства коммуникации, является очень важным разделом работы в детском саду. И сегодня, в мастер-классе, вы увидите одно из основных направлений в этой области - формирование коммуникативных умений при помощи активизирующих речь техник. Для того</w:t>
      </w:r>
      <w:proofErr w:type="gramStart"/>
      <w:r w:rsidRPr="00591165">
        <w:rPr>
          <w:rFonts w:ascii="Times New Roman" w:hAnsi="Times New Roman" w:cs="Times New Roman"/>
          <w:sz w:val="28"/>
          <w:szCs w:val="28"/>
        </w:rPr>
        <w:t>,</w:t>
      </w:r>
      <w:proofErr w:type="gramEnd"/>
      <w:r w:rsidRPr="00591165">
        <w:rPr>
          <w:rFonts w:ascii="Times New Roman" w:hAnsi="Times New Roman" w:cs="Times New Roman"/>
          <w:sz w:val="28"/>
          <w:szCs w:val="28"/>
        </w:rPr>
        <w:t xml:space="preserve"> чтобы вы могли легко выделить эти приёмы в ходе мастер-класса, предлагаю с ними ознакомиться. </w:t>
      </w:r>
    </w:p>
    <w:p w:rsidR="00200C72" w:rsidRDefault="0013488F">
      <w:pPr>
        <w:rPr>
          <w:rFonts w:ascii="Times New Roman" w:hAnsi="Times New Roman" w:cs="Times New Roman"/>
          <w:sz w:val="28"/>
          <w:szCs w:val="28"/>
        </w:rPr>
      </w:pPr>
      <w:r w:rsidRPr="00591165">
        <w:rPr>
          <w:rFonts w:ascii="Times New Roman" w:hAnsi="Times New Roman" w:cs="Times New Roman"/>
          <w:sz w:val="28"/>
          <w:szCs w:val="28"/>
        </w:rPr>
        <w:t>Итак, активизирующие речь техники (их выделила Л. А. Волкова):</w:t>
      </w:r>
    </w:p>
    <w:p w:rsidR="00200C72"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1. «Абсурд»- предъявление сказанного ребёнком в смешном, но не обидном виде. Например: На картинке нарисован бегемот. Воспитатель спрашивает: «Кто это?». Дети: «Бегемот». Воспитатель: «Да нет же, мне кажется, что это заяц! Почему вы думаете, что это бегемот?». И естественно, дети уже </w:t>
      </w:r>
      <w:proofErr w:type="spellStart"/>
      <w:r w:rsidRPr="00591165">
        <w:rPr>
          <w:rFonts w:ascii="Times New Roman" w:hAnsi="Times New Roman" w:cs="Times New Roman"/>
          <w:sz w:val="28"/>
          <w:szCs w:val="28"/>
        </w:rPr>
        <w:t>замотивированы</w:t>
      </w:r>
      <w:proofErr w:type="spellEnd"/>
      <w:r w:rsidRPr="00591165">
        <w:rPr>
          <w:rFonts w:ascii="Times New Roman" w:hAnsi="Times New Roman" w:cs="Times New Roman"/>
          <w:sz w:val="28"/>
          <w:szCs w:val="28"/>
        </w:rPr>
        <w:t xml:space="preserve"> в том, чтобы объяснить воспитателю, что это бегемот, а не заяц.</w:t>
      </w:r>
    </w:p>
    <w:p w:rsidR="00200C72"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2. «Провокация» - побуждение словами, действиями или наглядными средствами добровольно вступить в обсуждение, высказаться. Например: Воспитатель говорит: «Я снеговик, у меня нет друзей, мне скучно и мне хочется плакать…». И </w:t>
      </w:r>
      <w:proofErr w:type="gramStart"/>
      <w:r w:rsidRPr="00591165">
        <w:rPr>
          <w:rFonts w:ascii="Times New Roman" w:hAnsi="Times New Roman" w:cs="Times New Roman"/>
          <w:sz w:val="28"/>
          <w:szCs w:val="28"/>
        </w:rPr>
        <w:t>дети</w:t>
      </w:r>
      <w:proofErr w:type="gramEnd"/>
      <w:r w:rsidRPr="00591165">
        <w:rPr>
          <w:rFonts w:ascii="Times New Roman" w:hAnsi="Times New Roman" w:cs="Times New Roman"/>
          <w:sz w:val="28"/>
          <w:szCs w:val="28"/>
        </w:rPr>
        <w:t xml:space="preserve"> конечно же захотят развеселить снеговика.</w:t>
      </w:r>
    </w:p>
    <w:p w:rsidR="00200C72"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3. «Интерпретация» - предложение сказать об этом </w:t>
      </w:r>
      <w:proofErr w:type="gramStart"/>
      <w:r w:rsidRPr="00591165">
        <w:rPr>
          <w:rFonts w:ascii="Times New Roman" w:hAnsi="Times New Roman" w:cs="Times New Roman"/>
          <w:sz w:val="28"/>
          <w:szCs w:val="28"/>
        </w:rPr>
        <w:t>по</w:t>
      </w:r>
      <w:proofErr w:type="gramEnd"/>
      <w:r w:rsidRPr="00591165">
        <w:rPr>
          <w:rFonts w:ascii="Times New Roman" w:hAnsi="Times New Roman" w:cs="Times New Roman"/>
          <w:sz w:val="28"/>
          <w:szCs w:val="28"/>
        </w:rPr>
        <w:t xml:space="preserve"> - другому. Например: Воспитатель: «Улица – это линия, по которой стоят дома. Улица – это дома, расположенные вдоль дороги, что ещё?». Этот приём включает в себя активизацию творческого мышления.</w:t>
      </w:r>
    </w:p>
    <w:p w:rsidR="00200C72"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4. «Побуждение к сравнению и умозаключению» - сопоставление по существенным признакам, обобщение понимания словами. Например, чайник и кастрюля, чем они отличаются друг от </w:t>
      </w:r>
      <w:proofErr w:type="gramStart"/>
      <w:r w:rsidRPr="00591165">
        <w:rPr>
          <w:rFonts w:ascii="Times New Roman" w:hAnsi="Times New Roman" w:cs="Times New Roman"/>
          <w:sz w:val="28"/>
          <w:szCs w:val="28"/>
        </w:rPr>
        <w:t>друга</w:t>
      </w:r>
      <w:proofErr w:type="gramEnd"/>
      <w:r w:rsidRPr="00591165">
        <w:rPr>
          <w:rFonts w:ascii="Times New Roman" w:hAnsi="Times New Roman" w:cs="Times New Roman"/>
          <w:sz w:val="28"/>
          <w:szCs w:val="28"/>
        </w:rPr>
        <w:t xml:space="preserve"> и чем они похожи. Этот вопрос предполагает дальнейший рассказ о том, что такое чайник и что такое кастрюля.</w:t>
      </w:r>
    </w:p>
    <w:p w:rsidR="00200C72"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5. «Проектирование» - планирование деятельности средствами обсуждения или определение условий, при которых результат будет достигнут. Например: Воспитатель говорит: «Давайте построим дворец Снежной королеве. Какой этот дворец будет? Что будет во дворце? Что нам нужно для работы? Кто за такую работу возьмётся?».</w:t>
      </w:r>
    </w:p>
    <w:p w:rsidR="00200C72"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6. «Моделирование» - выведение на понимание основных характеристик объекта, явления; описание моделей, изображение с комментированием. Например: Воспитатель: «Сегодня мы будем рисовать детский бассейн. Что </w:t>
      </w:r>
      <w:r w:rsidRPr="00591165">
        <w:rPr>
          <w:rFonts w:ascii="Times New Roman" w:hAnsi="Times New Roman" w:cs="Times New Roman"/>
          <w:sz w:val="28"/>
          <w:szCs w:val="28"/>
        </w:rPr>
        <w:lastRenderedPageBreak/>
        <w:t>обязательно должно быть в бассейне? Зачем это нужно? Что ещё мы можем добавить? Нарисуйте бассейн и расскажите соседу о своём рисунке». То есть дети смоделировали, нарисовали и рассказали.</w:t>
      </w:r>
    </w:p>
    <w:p w:rsidR="00200C72"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7. «Конструирование» - составление из частей целого словесным способом. Например: Воспитатель говорит: «Соедините части картинок так, чтобы получилось, например, бабочка». Дети выполняют. «А теперь расскажите, как вы догадались, что эти части подходят». То есть рассказ детей о том, как ребёнок достиг данного результата с помощью деятельности по конструированию.</w:t>
      </w:r>
    </w:p>
    <w:p w:rsidR="00200C72" w:rsidRDefault="0013488F">
      <w:pPr>
        <w:rPr>
          <w:rFonts w:ascii="Times New Roman" w:hAnsi="Times New Roman" w:cs="Times New Roman"/>
          <w:sz w:val="28"/>
          <w:szCs w:val="28"/>
        </w:rPr>
      </w:pPr>
      <w:r w:rsidRPr="00591165">
        <w:rPr>
          <w:rFonts w:ascii="Times New Roman" w:hAnsi="Times New Roman" w:cs="Times New Roman"/>
          <w:sz w:val="28"/>
          <w:szCs w:val="28"/>
        </w:rPr>
        <w:t>8. «Ассоциации» - основаны на творческом воображении уже существующих объектов. Например: Воспитатель: «Что вам напоминает кора берёзы?», или «Когда я говорю слово «радость» - о чём вы думаете?».</w:t>
      </w:r>
    </w:p>
    <w:p w:rsidR="007B4700"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9. «Аналогия» - поиск и словесное обсуждение таких же или очень похожих объектов, ситуаций. Например: Воспитатель: «Кто видел, как мама дома печёт пирожки? А как она это делает, расскажите». Затем, </w:t>
      </w:r>
      <w:proofErr w:type="gramStart"/>
      <w:r w:rsidRPr="00591165">
        <w:rPr>
          <w:rFonts w:ascii="Times New Roman" w:hAnsi="Times New Roman" w:cs="Times New Roman"/>
          <w:sz w:val="28"/>
          <w:szCs w:val="28"/>
        </w:rPr>
        <w:t>рассказанное</w:t>
      </w:r>
      <w:proofErr w:type="gramEnd"/>
      <w:r w:rsidRPr="00591165">
        <w:rPr>
          <w:rFonts w:ascii="Times New Roman" w:hAnsi="Times New Roman" w:cs="Times New Roman"/>
          <w:sz w:val="28"/>
          <w:szCs w:val="28"/>
        </w:rPr>
        <w:t>, закрепляется в продуктивной деятельности.</w:t>
      </w:r>
    </w:p>
    <w:p w:rsidR="007B4700"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10. </w:t>
      </w:r>
      <w:proofErr w:type="gramStart"/>
      <w:r w:rsidRPr="00591165">
        <w:rPr>
          <w:rFonts w:ascii="Times New Roman" w:hAnsi="Times New Roman" w:cs="Times New Roman"/>
          <w:sz w:val="28"/>
          <w:szCs w:val="28"/>
        </w:rPr>
        <w:t>«Эвристическое фантазирование» - создание своих объектов, явлений, которых в природе может не быть; обмен мнениями, обсуждение, совместное создание, комментирование, оценка.</w:t>
      </w:r>
      <w:proofErr w:type="gramEnd"/>
      <w:r w:rsidRPr="00591165">
        <w:rPr>
          <w:rFonts w:ascii="Times New Roman" w:hAnsi="Times New Roman" w:cs="Times New Roman"/>
          <w:sz w:val="28"/>
          <w:szCs w:val="28"/>
        </w:rPr>
        <w:t xml:space="preserve"> Например: Воспитатель: «Представьте, что вы попали на другую планету, там естественно, всё выглядит </w:t>
      </w:r>
      <w:proofErr w:type="gramStart"/>
      <w:r w:rsidRPr="00591165">
        <w:rPr>
          <w:rFonts w:ascii="Times New Roman" w:hAnsi="Times New Roman" w:cs="Times New Roman"/>
          <w:sz w:val="28"/>
          <w:szCs w:val="28"/>
        </w:rPr>
        <w:t>по</w:t>
      </w:r>
      <w:proofErr w:type="gramEnd"/>
      <w:r w:rsidRPr="00591165">
        <w:rPr>
          <w:rFonts w:ascii="Times New Roman" w:hAnsi="Times New Roman" w:cs="Times New Roman"/>
          <w:sz w:val="28"/>
          <w:szCs w:val="28"/>
        </w:rPr>
        <w:t xml:space="preserve"> другому, не так как на Земле. Опишите, что вы видите». Выскажу предположение (гипотеза): активизирующие речь техники являются эффективным методом для формирования мотивации и потребности в общении детей дошкольного возраста как основы развития связной речи. Итак, начнём. В институт «Чудес» поступил заказ на разработку нового сказочного проекта «Самые невероятные приключения животных в лесу». Для осуществления этого проекта приглашаются специалисты кафедры «Чародеи» - они будут непосредственно отвечать за практическую часть заказа, и приглашаются специалисты кафедры «Волшебников» - они отвечают за теоретическую часть проекта. Участники проходят в зал за столы. Ваша задача, уважаемые Волшебники, выделить активизирующие речь техники и оценить их эффективность в развитии коммуникативных качеств, а помогут вам в этом специально разра</w:t>
      </w:r>
      <w:r w:rsidR="00B933CA" w:rsidRPr="00591165">
        <w:rPr>
          <w:rFonts w:ascii="Times New Roman" w:hAnsi="Times New Roman" w:cs="Times New Roman"/>
          <w:sz w:val="28"/>
          <w:szCs w:val="28"/>
        </w:rPr>
        <w:t>ботанные мной методички. Воспитатель</w:t>
      </w:r>
      <w:r w:rsidRPr="00591165">
        <w:rPr>
          <w:rFonts w:ascii="Times New Roman" w:hAnsi="Times New Roman" w:cs="Times New Roman"/>
          <w:sz w:val="28"/>
          <w:szCs w:val="28"/>
        </w:rPr>
        <w:t>: «За высокими горами, за глубокими морями, в одном сказочном лесу жил был кто?» (на слайде картинка «Заяц»). Чародеи отвечают: «Зая</w:t>
      </w:r>
      <w:r w:rsidR="007F70AE" w:rsidRPr="00591165">
        <w:rPr>
          <w:rFonts w:ascii="Times New Roman" w:hAnsi="Times New Roman" w:cs="Times New Roman"/>
          <w:sz w:val="28"/>
          <w:szCs w:val="28"/>
        </w:rPr>
        <w:t>ц». Воспитатель</w:t>
      </w:r>
      <w:r w:rsidRPr="00591165">
        <w:rPr>
          <w:rFonts w:ascii="Times New Roman" w:hAnsi="Times New Roman" w:cs="Times New Roman"/>
          <w:sz w:val="28"/>
          <w:szCs w:val="28"/>
        </w:rPr>
        <w:t xml:space="preserve"> применяет активизирующу</w:t>
      </w:r>
      <w:r w:rsidR="00B933CA" w:rsidRPr="00591165">
        <w:rPr>
          <w:rFonts w:ascii="Times New Roman" w:hAnsi="Times New Roman" w:cs="Times New Roman"/>
          <w:sz w:val="28"/>
          <w:szCs w:val="28"/>
        </w:rPr>
        <w:t>ю речь технику «Абсурд». Воспитатель</w:t>
      </w:r>
      <w:r w:rsidRPr="00591165">
        <w:rPr>
          <w:rFonts w:ascii="Times New Roman" w:hAnsi="Times New Roman" w:cs="Times New Roman"/>
          <w:sz w:val="28"/>
          <w:szCs w:val="28"/>
        </w:rPr>
        <w:t xml:space="preserve">: «Да нет же, нет, это лиса!» Чародеи начинают доказывать, что это заяц. Примерный диалог: - Это </w:t>
      </w:r>
      <w:r w:rsidRPr="00591165">
        <w:rPr>
          <w:rFonts w:ascii="Times New Roman" w:hAnsi="Times New Roman" w:cs="Times New Roman"/>
          <w:sz w:val="28"/>
          <w:szCs w:val="28"/>
        </w:rPr>
        <w:lastRenderedPageBreak/>
        <w:t>заяц, у него уши овальные и длинные. - А</w:t>
      </w:r>
      <w:proofErr w:type="gramStart"/>
      <w:r w:rsidRPr="00591165">
        <w:rPr>
          <w:rFonts w:ascii="Times New Roman" w:hAnsi="Times New Roman" w:cs="Times New Roman"/>
          <w:sz w:val="28"/>
          <w:szCs w:val="28"/>
        </w:rPr>
        <w:t>… Т</w:t>
      </w:r>
      <w:proofErr w:type="gramEnd"/>
      <w:r w:rsidRPr="00591165">
        <w:rPr>
          <w:rFonts w:ascii="Times New Roman" w:hAnsi="Times New Roman" w:cs="Times New Roman"/>
          <w:sz w:val="28"/>
          <w:szCs w:val="28"/>
        </w:rPr>
        <w:t xml:space="preserve">огда это ослик, точно ослик! У ослика уши овальные и длинные. </w:t>
      </w:r>
      <w:proofErr w:type="gramStart"/>
      <w:r w:rsidRPr="00591165">
        <w:rPr>
          <w:rFonts w:ascii="Times New Roman" w:hAnsi="Times New Roman" w:cs="Times New Roman"/>
          <w:sz w:val="28"/>
          <w:szCs w:val="28"/>
        </w:rPr>
        <w:t>-Д</w:t>
      </w:r>
      <w:proofErr w:type="gramEnd"/>
      <w:r w:rsidRPr="00591165">
        <w:rPr>
          <w:rFonts w:ascii="Times New Roman" w:hAnsi="Times New Roman" w:cs="Times New Roman"/>
          <w:sz w:val="28"/>
          <w:szCs w:val="28"/>
        </w:rPr>
        <w:t>а нет же, это заяц. У него хвостик маленький. - Тогда это медведь, у него тоже хвостик маленький. И так далее. К диалогу привлекаются зрители.</w:t>
      </w:r>
      <w:r w:rsidR="00B933CA" w:rsidRPr="00591165">
        <w:rPr>
          <w:rFonts w:ascii="Times New Roman" w:hAnsi="Times New Roman" w:cs="Times New Roman"/>
          <w:sz w:val="28"/>
          <w:szCs w:val="28"/>
        </w:rPr>
        <w:t xml:space="preserve"> Воспитатель</w:t>
      </w:r>
      <w:r w:rsidRPr="00591165">
        <w:rPr>
          <w:rFonts w:ascii="Times New Roman" w:hAnsi="Times New Roman" w:cs="Times New Roman"/>
          <w:sz w:val="28"/>
          <w:szCs w:val="28"/>
        </w:rPr>
        <w:t xml:space="preserve">: «Убедили. </w:t>
      </w:r>
      <w:proofErr w:type="gramStart"/>
      <w:r w:rsidRPr="00591165">
        <w:rPr>
          <w:rFonts w:ascii="Times New Roman" w:hAnsi="Times New Roman" w:cs="Times New Roman"/>
          <w:sz w:val="28"/>
          <w:szCs w:val="28"/>
        </w:rPr>
        <w:t>Всё таки</w:t>
      </w:r>
      <w:proofErr w:type="gramEnd"/>
      <w:r w:rsidRPr="00591165">
        <w:rPr>
          <w:rFonts w:ascii="Times New Roman" w:hAnsi="Times New Roman" w:cs="Times New Roman"/>
          <w:sz w:val="28"/>
          <w:szCs w:val="28"/>
        </w:rPr>
        <w:t xml:space="preserve"> это заяц!».</w:t>
      </w:r>
      <w:r w:rsidR="00B933CA" w:rsidRPr="00591165">
        <w:rPr>
          <w:rFonts w:ascii="Times New Roman" w:hAnsi="Times New Roman" w:cs="Times New Roman"/>
          <w:sz w:val="28"/>
          <w:szCs w:val="28"/>
        </w:rPr>
        <w:t xml:space="preserve"> Воспитатель</w:t>
      </w:r>
      <w:r w:rsidRPr="00591165">
        <w:rPr>
          <w:rFonts w:ascii="Times New Roman" w:hAnsi="Times New Roman" w:cs="Times New Roman"/>
          <w:sz w:val="28"/>
          <w:szCs w:val="28"/>
        </w:rPr>
        <w:t xml:space="preserve">: «В центре этого леса было красивое озеро (на слайде озеро). А что такое озеро?». Применяется активизирующая речь техника «Интерпретация». Примерный диалог: - Озеро – это водоём. - Хорошо. А ещё озеро это что? Посмотрите на его </w:t>
      </w:r>
      <w:proofErr w:type="gramStart"/>
      <w:r w:rsidRPr="00591165">
        <w:rPr>
          <w:rFonts w:ascii="Times New Roman" w:hAnsi="Times New Roman" w:cs="Times New Roman"/>
          <w:sz w:val="28"/>
          <w:szCs w:val="28"/>
        </w:rPr>
        <w:t>дно</w:t>
      </w:r>
      <w:proofErr w:type="gramEnd"/>
      <w:r w:rsidRPr="00591165">
        <w:rPr>
          <w:rFonts w:ascii="Times New Roman" w:hAnsi="Times New Roman" w:cs="Times New Roman"/>
          <w:sz w:val="28"/>
          <w:szCs w:val="28"/>
        </w:rPr>
        <w:t xml:space="preserve"> на картинке, что вы там видите? - Озеро – это водоём, на дне которого песок и камни. - Правильно. А ещё? - Озеро – это водоём, где плавают рыбки и </w:t>
      </w:r>
      <w:proofErr w:type="spellStart"/>
      <w:r w:rsidRPr="00591165">
        <w:rPr>
          <w:rFonts w:ascii="Times New Roman" w:hAnsi="Times New Roman" w:cs="Times New Roman"/>
          <w:sz w:val="28"/>
          <w:szCs w:val="28"/>
        </w:rPr>
        <w:t>пьявки</w:t>
      </w:r>
      <w:proofErr w:type="spellEnd"/>
      <w:r w:rsidRPr="00591165">
        <w:rPr>
          <w:rFonts w:ascii="Times New Roman" w:hAnsi="Times New Roman" w:cs="Times New Roman"/>
          <w:sz w:val="28"/>
          <w:szCs w:val="28"/>
        </w:rPr>
        <w:t>. - Молодцы. А ещё, что такое озеро? И так далее.</w:t>
      </w:r>
    </w:p>
    <w:p w:rsidR="007B4700"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К диалогу могут привлекаться зрители. Этот приём включает в себя активизацию творческого мышления.</w:t>
      </w:r>
      <w:r w:rsidR="00B933CA" w:rsidRPr="00591165">
        <w:rPr>
          <w:rFonts w:ascii="Times New Roman" w:hAnsi="Times New Roman" w:cs="Times New Roman"/>
          <w:sz w:val="28"/>
          <w:szCs w:val="28"/>
        </w:rPr>
        <w:t xml:space="preserve"> Воспитатель</w:t>
      </w:r>
      <w:r w:rsidRPr="00591165">
        <w:rPr>
          <w:rFonts w:ascii="Times New Roman" w:hAnsi="Times New Roman" w:cs="Times New Roman"/>
          <w:sz w:val="28"/>
          <w:szCs w:val="28"/>
        </w:rPr>
        <w:t>: «Зайка каждый день приходил на это озеро и встречал там своих друзей. Давайте посмотрим, с кем дружил Зайка». Логопед раздает Чародеям, разрезанные по диагонали или вертикали на 2, 3, 4 части предметные картинки: ёжик, медведь, белка, лось, мышка, лиса.</w:t>
      </w:r>
      <w:r w:rsidR="00B933CA" w:rsidRPr="00591165">
        <w:rPr>
          <w:rFonts w:ascii="Times New Roman" w:hAnsi="Times New Roman" w:cs="Times New Roman"/>
          <w:sz w:val="28"/>
          <w:szCs w:val="28"/>
        </w:rPr>
        <w:t xml:space="preserve"> Воспитатель</w:t>
      </w:r>
      <w:r w:rsidRPr="00591165">
        <w:rPr>
          <w:rFonts w:ascii="Times New Roman" w:hAnsi="Times New Roman" w:cs="Times New Roman"/>
          <w:sz w:val="28"/>
          <w:szCs w:val="28"/>
        </w:rPr>
        <w:t>: «Соедините части картинок так, чтобы получились животные». Чародеи выполняют задание.</w:t>
      </w:r>
      <w:r w:rsidR="00B933CA" w:rsidRPr="00591165">
        <w:rPr>
          <w:rFonts w:ascii="Times New Roman" w:hAnsi="Times New Roman" w:cs="Times New Roman"/>
          <w:sz w:val="28"/>
          <w:szCs w:val="28"/>
        </w:rPr>
        <w:t xml:space="preserve"> Воспитатель</w:t>
      </w:r>
      <w:r w:rsidRPr="00591165">
        <w:rPr>
          <w:rFonts w:ascii="Times New Roman" w:hAnsi="Times New Roman" w:cs="Times New Roman"/>
          <w:sz w:val="28"/>
          <w:szCs w:val="28"/>
        </w:rPr>
        <w:t>: «Расскажите, кто у вас получился, и как вы догадались, что эти части подходят».</w:t>
      </w:r>
    </w:p>
    <w:p w:rsidR="007B4700"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Педагог применяет приём «Конструирование». Примерный диалог: - Объясни, как ты соединил эти части? - Я соединил правую половинку картинки </w:t>
      </w:r>
      <w:proofErr w:type="gramStart"/>
      <w:r w:rsidRPr="00591165">
        <w:rPr>
          <w:rFonts w:ascii="Times New Roman" w:hAnsi="Times New Roman" w:cs="Times New Roman"/>
          <w:sz w:val="28"/>
          <w:szCs w:val="28"/>
        </w:rPr>
        <w:t>с</w:t>
      </w:r>
      <w:proofErr w:type="gramEnd"/>
      <w:r w:rsidRPr="00591165">
        <w:rPr>
          <w:rFonts w:ascii="Times New Roman" w:hAnsi="Times New Roman" w:cs="Times New Roman"/>
          <w:sz w:val="28"/>
          <w:szCs w:val="28"/>
        </w:rPr>
        <w:t xml:space="preserve"> левой. У меня носик мишки соединился, он стал целым, и туловище стало целым, даже рубашка у медведя на пуговицы застегнулась! И так далее. Предметные картинки животных появляются на слайде.</w:t>
      </w:r>
      <w:r w:rsidR="00B933CA" w:rsidRPr="00591165">
        <w:rPr>
          <w:rFonts w:ascii="Times New Roman" w:hAnsi="Times New Roman" w:cs="Times New Roman"/>
          <w:sz w:val="28"/>
          <w:szCs w:val="28"/>
        </w:rPr>
        <w:t xml:space="preserve"> Воспитатель</w:t>
      </w:r>
      <w:r w:rsidRPr="00591165">
        <w:rPr>
          <w:rFonts w:ascii="Times New Roman" w:hAnsi="Times New Roman" w:cs="Times New Roman"/>
          <w:sz w:val="28"/>
          <w:szCs w:val="28"/>
        </w:rPr>
        <w:t>: «Молодцы! Дружно они жили</w:t>
      </w:r>
      <w:proofErr w:type="gramStart"/>
      <w:r w:rsidRPr="00591165">
        <w:rPr>
          <w:rFonts w:ascii="Times New Roman" w:hAnsi="Times New Roman" w:cs="Times New Roman"/>
          <w:sz w:val="28"/>
          <w:szCs w:val="28"/>
        </w:rPr>
        <w:t>… И</w:t>
      </w:r>
      <w:proofErr w:type="gramEnd"/>
      <w:r w:rsidRPr="00591165">
        <w:rPr>
          <w:rFonts w:ascii="Times New Roman" w:hAnsi="Times New Roman" w:cs="Times New Roman"/>
          <w:sz w:val="28"/>
          <w:szCs w:val="28"/>
        </w:rPr>
        <w:t xml:space="preserve"> вот однажды, звери решили построить в лесу сказочный терем, чтобы жить всем вместе. Давайте подумаем, каким он будет?». Приём «Проектирование». Примерный диалог: - Итак, давайте решим, каким будет наш терем, маленьким или большим? - Терем будет большим. - Какие в нём будет одно помещение или много? - В нём будет помещение для каждого зверя. </w:t>
      </w:r>
      <w:proofErr w:type="gramStart"/>
      <w:r w:rsidRPr="00591165">
        <w:rPr>
          <w:rFonts w:ascii="Times New Roman" w:hAnsi="Times New Roman" w:cs="Times New Roman"/>
          <w:sz w:val="28"/>
          <w:szCs w:val="28"/>
        </w:rPr>
        <w:t>-А</w:t>
      </w:r>
      <w:proofErr w:type="gramEnd"/>
      <w:r w:rsidRPr="00591165">
        <w:rPr>
          <w:rFonts w:ascii="Times New Roman" w:hAnsi="Times New Roman" w:cs="Times New Roman"/>
          <w:sz w:val="28"/>
          <w:szCs w:val="28"/>
        </w:rPr>
        <w:t xml:space="preserve"> где звери будут спать? А где они будут есть? А где они будут играть, общаться? Чародеи отвечают на вопросы, планируют свою деятельность. - Этот терем будет необычным. У зверей много разных увлечений. Они любят петь, танцевать, читать, рисовать, заниматься спортом, творчеством. Поэтому давайте подумаем, что там будет для того, чтобы нашим животным было комфортно и интересно. На слайде - картинка «терем».</w:t>
      </w:r>
      <w:r w:rsidR="00B933CA" w:rsidRPr="00591165">
        <w:rPr>
          <w:rFonts w:ascii="Times New Roman" w:hAnsi="Times New Roman" w:cs="Times New Roman"/>
          <w:sz w:val="28"/>
          <w:szCs w:val="28"/>
        </w:rPr>
        <w:t xml:space="preserve"> Воспитатель</w:t>
      </w:r>
      <w:r w:rsidRPr="00591165">
        <w:rPr>
          <w:rFonts w:ascii="Times New Roman" w:hAnsi="Times New Roman" w:cs="Times New Roman"/>
          <w:sz w:val="28"/>
          <w:szCs w:val="28"/>
        </w:rPr>
        <w:t xml:space="preserve">: «Однажды, мимо сказочного терема пробегал волк. На слайде появляется волк. Увидел он, как дружно </w:t>
      </w:r>
      <w:r w:rsidRPr="00591165">
        <w:rPr>
          <w:rFonts w:ascii="Times New Roman" w:hAnsi="Times New Roman" w:cs="Times New Roman"/>
          <w:sz w:val="28"/>
          <w:szCs w:val="28"/>
        </w:rPr>
        <w:lastRenderedPageBreak/>
        <w:t>живут в нём звери и разозлился на них за то, что его не пригласили строить терем. Стал серый грозно стучать в дверь и требовать, чтобы его впустили. А звери ему отвечают: «Нет, волк, мы не пустим тебя, потому что ты злой»».</w:t>
      </w:r>
      <w:r w:rsidR="00B933CA" w:rsidRPr="00591165">
        <w:rPr>
          <w:rFonts w:ascii="Times New Roman" w:hAnsi="Times New Roman" w:cs="Times New Roman"/>
          <w:sz w:val="28"/>
          <w:szCs w:val="28"/>
        </w:rPr>
        <w:t xml:space="preserve"> Воспитатель</w:t>
      </w:r>
      <w:r w:rsidRPr="00591165">
        <w:rPr>
          <w:rFonts w:ascii="Times New Roman" w:hAnsi="Times New Roman" w:cs="Times New Roman"/>
          <w:sz w:val="28"/>
          <w:szCs w:val="28"/>
        </w:rPr>
        <w:t>: «Когда я говорю слово «злость», о чём вы думаете?». К диалогу привлекаются зрители. Применяется активизирующая речь техника «Ассоциации».</w:t>
      </w:r>
      <w:r w:rsidR="00166D00" w:rsidRPr="00591165">
        <w:rPr>
          <w:rFonts w:ascii="Times New Roman" w:hAnsi="Times New Roman" w:cs="Times New Roman"/>
          <w:sz w:val="28"/>
          <w:szCs w:val="28"/>
        </w:rPr>
        <w:t xml:space="preserve"> Воспитатель</w:t>
      </w:r>
      <w:r w:rsidRPr="00591165">
        <w:rPr>
          <w:rFonts w:ascii="Times New Roman" w:hAnsi="Times New Roman" w:cs="Times New Roman"/>
          <w:sz w:val="28"/>
          <w:szCs w:val="28"/>
        </w:rPr>
        <w:t>: «Давайте подумаем, как помочь волку успокоиться и стать добрым». Приём «Провокация». Примерные ответы Чародеев: пожалеть его, сказать добрые слова, погладить волка.</w:t>
      </w:r>
      <w:r w:rsidR="00166D00" w:rsidRPr="00591165">
        <w:rPr>
          <w:rFonts w:ascii="Times New Roman" w:hAnsi="Times New Roman" w:cs="Times New Roman"/>
          <w:sz w:val="28"/>
          <w:szCs w:val="28"/>
        </w:rPr>
        <w:t xml:space="preserve"> Воспитатель </w:t>
      </w:r>
      <w:r w:rsidRPr="00591165">
        <w:rPr>
          <w:rFonts w:ascii="Times New Roman" w:hAnsi="Times New Roman" w:cs="Times New Roman"/>
          <w:sz w:val="28"/>
          <w:szCs w:val="28"/>
        </w:rPr>
        <w:t xml:space="preserve"> уточняет, какие именно добрые слова нужно сказать волку. </w:t>
      </w:r>
      <w:r w:rsidR="00166D00" w:rsidRPr="00591165">
        <w:rPr>
          <w:rFonts w:ascii="Times New Roman" w:hAnsi="Times New Roman" w:cs="Times New Roman"/>
          <w:sz w:val="28"/>
          <w:szCs w:val="28"/>
        </w:rPr>
        <w:t xml:space="preserve"> Воспитатель</w:t>
      </w:r>
      <w:proofErr w:type="gramStart"/>
      <w:r w:rsidR="00166D00" w:rsidRPr="00591165">
        <w:rPr>
          <w:rFonts w:ascii="Times New Roman" w:hAnsi="Times New Roman" w:cs="Times New Roman"/>
          <w:sz w:val="28"/>
          <w:szCs w:val="28"/>
        </w:rPr>
        <w:t>:</w:t>
      </w:r>
      <w:r w:rsidRPr="00591165">
        <w:rPr>
          <w:rFonts w:ascii="Times New Roman" w:hAnsi="Times New Roman" w:cs="Times New Roman"/>
          <w:sz w:val="28"/>
          <w:szCs w:val="28"/>
        </w:rPr>
        <w:t>«</w:t>
      </w:r>
      <w:proofErr w:type="gramEnd"/>
      <w:r w:rsidRPr="00591165">
        <w:rPr>
          <w:rFonts w:ascii="Times New Roman" w:hAnsi="Times New Roman" w:cs="Times New Roman"/>
          <w:sz w:val="28"/>
          <w:szCs w:val="28"/>
        </w:rPr>
        <w:t xml:space="preserve">Волк станет добрым? (Да). А когда я вам говорю слово «доброта», о чём вы думаете? Чародеи отвечают. Волк стал добрым, и звери впустили его жить в свой терем. Но вот чего - то возле терема не хватает… </w:t>
      </w:r>
      <w:proofErr w:type="gramStart"/>
      <w:r w:rsidRPr="00591165">
        <w:rPr>
          <w:rFonts w:ascii="Times New Roman" w:hAnsi="Times New Roman" w:cs="Times New Roman"/>
          <w:sz w:val="28"/>
          <w:szCs w:val="28"/>
        </w:rPr>
        <w:t>Мы</w:t>
      </w:r>
      <w:proofErr w:type="gramEnd"/>
      <w:r w:rsidRPr="00591165">
        <w:rPr>
          <w:rFonts w:ascii="Times New Roman" w:hAnsi="Times New Roman" w:cs="Times New Roman"/>
          <w:sz w:val="28"/>
          <w:szCs w:val="28"/>
        </w:rPr>
        <w:t xml:space="preserve"> же знаем, что в каждом дворе есть игровая площадка, и наши звери тоже захотели сделать игровую площадку возле своего жилища. А мы им в этом поможем!».</w:t>
      </w:r>
    </w:p>
    <w:p w:rsidR="007B4700" w:rsidRDefault="007B4700">
      <w:pPr>
        <w:rPr>
          <w:rFonts w:ascii="Times New Roman" w:hAnsi="Times New Roman" w:cs="Times New Roman"/>
          <w:sz w:val="28"/>
          <w:szCs w:val="28"/>
        </w:rPr>
      </w:pPr>
    </w:p>
    <w:p w:rsidR="007B4700"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Мастер предлагает участникам взять листы бумаги и материал для творчества: фломастеры, мелки, клей, цветной песок и так далее.</w:t>
      </w:r>
      <w:r w:rsidR="00166D00" w:rsidRPr="00591165">
        <w:rPr>
          <w:rFonts w:ascii="Times New Roman" w:hAnsi="Times New Roman" w:cs="Times New Roman"/>
          <w:sz w:val="28"/>
          <w:szCs w:val="28"/>
        </w:rPr>
        <w:t xml:space="preserve"> Воспитатель</w:t>
      </w:r>
      <w:r w:rsidRPr="00591165">
        <w:rPr>
          <w:rFonts w:ascii="Times New Roman" w:hAnsi="Times New Roman" w:cs="Times New Roman"/>
          <w:sz w:val="28"/>
          <w:szCs w:val="28"/>
        </w:rPr>
        <w:t>: «Давайте подумаем, что может находиться на площадке?». Участники высказываются. Педагог применяет приём «Моделирование».</w:t>
      </w:r>
      <w:r w:rsidR="00166D00" w:rsidRPr="00591165">
        <w:rPr>
          <w:rFonts w:ascii="Times New Roman" w:hAnsi="Times New Roman" w:cs="Times New Roman"/>
          <w:sz w:val="28"/>
          <w:szCs w:val="28"/>
        </w:rPr>
        <w:t xml:space="preserve"> </w:t>
      </w:r>
      <w:proofErr w:type="spellStart"/>
      <w:r w:rsidR="00166D00" w:rsidRPr="00591165">
        <w:rPr>
          <w:rFonts w:ascii="Times New Roman" w:hAnsi="Times New Roman" w:cs="Times New Roman"/>
          <w:sz w:val="28"/>
          <w:szCs w:val="28"/>
        </w:rPr>
        <w:t>Вопитатель</w:t>
      </w:r>
      <w:proofErr w:type="spellEnd"/>
      <w:r w:rsidRPr="00591165">
        <w:rPr>
          <w:rFonts w:ascii="Times New Roman" w:hAnsi="Times New Roman" w:cs="Times New Roman"/>
          <w:sz w:val="28"/>
          <w:szCs w:val="28"/>
        </w:rPr>
        <w:t>: «Я предлагаю создавать площадку в парах, мне кажется, так будет веселее. Не забывайте, что у нас лес волшебный, и площадка тоже будет волшебной. Карусели на ней могут быть разной формы, разного цвета, похожие на любые предметы». Участники выполняют задание.</w:t>
      </w:r>
    </w:p>
    <w:p w:rsidR="007B4700"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Работы Чародеев выставляются на панно.</w:t>
      </w:r>
      <w:r w:rsidR="00EE0473" w:rsidRPr="00591165">
        <w:rPr>
          <w:rFonts w:ascii="Times New Roman" w:hAnsi="Times New Roman" w:cs="Times New Roman"/>
          <w:sz w:val="28"/>
          <w:szCs w:val="28"/>
        </w:rPr>
        <w:t xml:space="preserve"> Воспитатель</w:t>
      </w:r>
      <w:r w:rsidRPr="00591165">
        <w:rPr>
          <w:rFonts w:ascii="Times New Roman" w:hAnsi="Times New Roman" w:cs="Times New Roman"/>
          <w:sz w:val="28"/>
          <w:szCs w:val="28"/>
        </w:rPr>
        <w:t>: «Теперь примите решение в парах, кто из вас расскажет о своих изобретениях».</w:t>
      </w:r>
      <w:r w:rsidR="00EE0473" w:rsidRPr="00591165">
        <w:rPr>
          <w:rFonts w:ascii="Times New Roman" w:hAnsi="Times New Roman" w:cs="Times New Roman"/>
          <w:sz w:val="28"/>
          <w:szCs w:val="28"/>
        </w:rPr>
        <w:t xml:space="preserve"> Воспитатель</w:t>
      </w:r>
      <w:r w:rsidRPr="00591165">
        <w:rPr>
          <w:rFonts w:ascii="Times New Roman" w:hAnsi="Times New Roman" w:cs="Times New Roman"/>
          <w:sz w:val="28"/>
          <w:szCs w:val="28"/>
        </w:rPr>
        <w:t xml:space="preserve">: «Наступил вечер. На небе появились звёзды (на слайде - звёздное небо), а звери стояли возле своего терема на игровой площадке и мечтали, о том, как было бы хорошо попасть на какую – </w:t>
      </w:r>
      <w:proofErr w:type="spellStart"/>
      <w:r w:rsidRPr="00591165">
        <w:rPr>
          <w:rFonts w:ascii="Times New Roman" w:hAnsi="Times New Roman" w:cs="Times New Roman"/>
          <w:sz w:val="28"/>
          <w:szCs w:val="28"/>
        </w:rPr>
        <w:t>нибудь</w:t>
      </w:r>
      <w:proofErr w:type="spellEnd"/>
      <w:r w:rsidRPr="00591165">
        <w:rPr>
          <w:rFonts w:ascii="Times New Roman" w:hAnsi="Times New Roman" w:cs="Times New Roman"/>
          <w:sz w:val="28"/>
          <w:szCs w:val="28"/>
        </w:rPr>
        <w:t xml:space="preserve"> другую планету. Не успели они об этом подумать, как перед ними появилась летающая тарелка. Оттуда вышли добрые инопланетяне (на слайде - картинка летающей тарелки и инопланетян) и предложили зверям совершить путешествие на «Розовую планету»». Включается космическая музыка.</w:t>
      </w:r>
      <w:r w:rsidR="00EE0473" w:rsidRPr="00591165">
        <w:rPr>
          <w:rFonts w:ascii="Times New Roman" w:hAnsi="Times New Roman" w:cs="Times New Roman"/>
          <w:sz w:val="28"/>
          <w:szCs w:val="28"/>
        </w:rPr>
        <w:t xml:space="preserve"> Воспитатель</w:t>
      </w:r>
      <w:r w:rsidRPr="00591165">
        <w:rPr>
          <w:rFonts w:ascii="Times New Roman" w:hAnsi="Times New Roman" w:cs="Times New Roman"/>
          <w:sz w:val="28"/>
          <w:szCs w:val="28"/>
        </w:rPr>
        <w:t xml:space="preserve">: «Сядьте </w:t>
      </w:r>
      <w:proofErr w:type="gramStart"/>
      <w:r w:rsidRPr="00591165">
        <w:rPr>
          <w:rFonts w:ascii="Times New Roman" w:hAnsi="Times New Roman" w:cs="Times New Roman"/>
          <w:sz w:val="28"/>
          <w:szCs w:val="28"/>
        </w:rPr>
        <w:t>поудобнее</w:t>
      </w:r>
      <w:proofErr w:type="gramEnd"/>
      <w:r w:rsidRPr="00591165">
        <w:rPr>
          <w:rFonts w:ascii="Times New Roman" w:hAnsi="Times New Roman" w:cs="Times New Roman"/>
          <w:sz w:val="28"/>
          <w:szCs w:val="28"/>
        </w:rPr>
        <w:t>, закройте глазки и представьте, что наши звери приземлились на Розовую планету. Откройте глазки». Мастер применяет активизирующую речь технику «Эвристическое фантазирование.</w:t>
      </w:r>
      <w:r w:rsidR="00EE0473" w:rsidRPr="00591165">
        <w:rPr>
          <w:rFonts w:ascii="Times New Roman" w:hAnsi="Times New Roman" w:cs="Times New Roman"/>
          <w:sz w:val="28"/>
          <w:szCs w:val="28"/>
        </w:rPr>
        <w:t xml:space="preserve"> Воспитатель</w:t>
      </w:r>
      <w:r w:rsidRPr="00591165">
        <w:rPr>
          <w:rFonts w:ascii="Times New Roman" w:hAnsi="Times New Roman" w:cs="Times New Roman"/>
          <w:sz w:val="28"/>
          <w:szCs w:val="28"/>
        </w:rPr>
        <w:t xml:space="preserve">: «Ну а теперь расскажите, что видят животные на Розовой планете?» Примерные вопросы </w:t>
      </w:r>
      <w:r w:rsidRPr="00591165">
        <w:rPr>
          <w:rFonts w:ascii="Times New Roman" w:hAnsi="Times New Roman" w:cs="Times New Roman"/>
          <w:sz w:val="28"/>
          <w:szCs w:val="28"/>
        </w:rPr>
        <w:lastRenderedPageBreak/>
        <w:t xml:space="preserve">для диалога: Там есть почва? Небо? Облака? Живые существа? Растения? Какая там почва? Какого она цвета? Какая она на запах? Какие там растения по величине, форме, что они напоминают? Есть ли там жители? Какие они по характеру и так далее. Даже на самые необычные ответы участников логопед отвечает: «Да, бывает. Так может быть на такой планете, она же волшебная!». Если Чародеи называют всё в розовом цвете, то можно сказать, что на планете много розового цвета, но </w:t>
      </w:r>
      <w:r w:rsidR="00EE0473" w:rsidRPr="00591165">
        <w:rPr>
          <w:rFonts w:ascii="Times New Roman" w:hAnsi="Times New Roman" w:cs="Times New Roman"/>
          <w:sz w:val="28"/>
          <w:szCs w:val="28"/>
        </w:rPr>
        <w:t>там есть и другие цвета. Воспитатель</w:t>
      </w:r>
      <w:r w:rsidRPr="00591165">
        <w:rPr>
          <w:rFonts w:ascii="Times New Roman" w:hAnsi="Times New Roman" w:cs="Times New Roman"/>
          <w:sz w:val="28"/>
          <w:szCs w:val="28"/>
        </w:rPr>
        <w:t>: «Конечно, Розовая планета необычная, красивая, но наши звери вспомнили о своей родной планете Земля и лесном тереме и решили вернуться обратно домой. На память, жители Розовой планеты что – то подарили нашим зверям? Что они им подарили?».</w:t>
      </w:r>
    </w:p>
    <w:p w:rsidR="007B4700" w:rsidRDefault="00EE0473">
      <w:pPr>
        <w:rPr>
          <w:rFonts w:ascii="Times New Roman" w:hAnsi="Times New Roman" w:cs="Times New Roman"/>
          <w:sz w:val="28"/>
          <w:szCs w:val="28"/>
        </w:rPr>
      </w:pPr>
      <w:r w:rsidRPr="00591165">
        <w:rPr>
          <w:rFonts w:ascii="Times New Roman" w:hAnsi="Times New Roman" w:cs="Times New Roman"/>
          <w:sz w:val="28"/>
          <w:szCs w:val="28"/>
        </w:rPr>
        <w:t xml:space="preserve"> Воспитатель</w:t>
      </w:r>
      <w:r w:rsidR="0013488F" w:rsidRPr="00591165">
        <w:rPr>
          <w:rFonts w:ascii="Times New Roman" w:hAnsi="Times New Roman" w:cs="Times New Roman"/>
          <w:sz w:val="28"/>
          <w:szCs w:val="28"/>
        </w:rPr>
        <w:t>: «Вот наши животные снова оказались в своём лесу. Подойдя к дому, они увидели, что к ним в гости зашёл большой лохматый пёс (На слайде картинка пса).</w:t>
      </w:r>
      <w:r w:rsidRPr="00591165">
        <w:rPr>
          <w:rFonts w:ascii="Times New Roman" w:hAnsi="Times New Roman" w:cs="Times New Roman"/>
          <w:sz w:val="28"/>
          <w:szCs w:val="28"/>
        </w:rPr>
        <w:t xml:space="preserve"> Воспитатель</w:t>
      </w:r>
      <w:r w:rsidR="0013488F" w:rsidRPr="00591165">
        <w:rPr>
          <w:rFonts w:ascii="Times New Roman" w:hAnsi="Times New Roman" w:cs="Times New Roman"/>
          <w:sz w:val="28"/>
          <w:szCs w:val="28"/>
        </w:rPr>
        <w:t xml:space="preserve">: «Заяц посмотрел на пса и на волка и громко воскликнул: «Как же вы похожи!» Расскажите, чем же </w:t>
      </w:r>
      <w:proofErr w:type="gramStart"/>
      <w:r w:rsidR="0013488F" w:rsidRPr="00591165">
        <w:rPr>
          <w:rFonts w:ascii="Times New Roman" w:hAnsi="Times New Roman" w:cs="Times New Roman"/>
          <w:sz w:val="28"/>
          <w:szCs w:val="28"/>
        </w:rPr>
        <w:t>похожи</w:t>
      </w:r>
      <w:proofErr w:type="gramEnd"/>
      <w:r w:rsidR="0013488F" w:rsidRPr="00591165">
        <w:rPr>
          <w:rFonts w:ascii="Times New Roman" w:hAnsi="Times New Roman" w:cs="Times New Roman"/>
          <w:sz w:val="28"/>
          <w:szCs w:val="28"/>
        </w:rPr>
        <w:t xml:space="preserve"> волк с псом». На слайде – волк и пёс. К диалогу </w:t>
      </w:r>
      <w:proofErr w:type="gramStart"/>
      <w:r w:rsidR="0013488F" w:rsidRPr="00591165">
        <w:rPr>
          <w:rFonts w:ascii="Times New Roman" w:hAnsi="Times New Roman" w:cs="Times New Roman"/>
          <w:sz w:val="28"/>
          <w:szCs w:val="28"/>
        </w:rPr>
        <w:t>могут</w:t>
      </w:r>
      <w:proofErr w:type="gramEnd"/>
      <w:r w:rsidR="0013488F" w:rsidRPr="00591165">
        <w:rPr>
          <w:rFonts w:ascii="Times New Roman" w:hAnsi="Times New Roman" w:cs="Times New Roman"/>
          <w:sz w:val="28"/>
          <w:szCs w:val="28"/>
        </w:rPr>
        <w:t xml:space="preserve"> привлекаются зрители. Приём «Побуждение к сравнению и умозаключению».</w:t>
      </w:r>
      <w:r w:rsidRPr="00591165">
        <w:rPr>
          <w:rFonts w:ascii="Times New Roman" w:hAnsi="Times New Roman" w:cs="Times New Roman"/>
          <w:sz w:val="28"/>
          <w:szCs w:val="28"/>
        </w:rPr>
        <w:t xml:space="preserve"> Воспитатель</w:t>
      </w:r>
      <w:r w:rsidR="0013488F" w:rsidRPr="00591165">
        <w:rPr>
          <w:rFonts w:ascii="Times New Roman" w:hAnsi="Times New Roman" w:cs="Times New Roman"/>
          <w:sz w:val="28"/>
          <w:szCs w:val="28"/>
        </w:rPr>
        <w:t>: «А ёж посмотрел ещё внимательнеё на волка и пса и сказал: «Нет, вы совершенно не похожи!». Расскажите, чем отличаются волк и пёс».</w:t>
      </w:r>
      <w:r w:rsidRPr="00591165">
        <w:rPr>
          <w:rFonts w:ascii="Times New Roman" w:hAnsi="Times New Roman" w:cs="Times New Roman"/>
          <w:sz w:val="28"/>
          <w:szCs w:val="28"/>
        </w:rPr>
        <w:t xml:space="preserve"> Воспитатель</w:t>
      </w:r>
      <w:r w:rsidR="0013488F" w:rsidRPr="00591165">
        <w:rPr>
          <w:rFonts w:ascii="Times New Roman" w:hAnsi="Times New Roman" w:cs="Times New Roman"/>
          <w:sz w:val="28"/>
          <w:szCs w:val="28"/>
        </w:rPr>
        <w:t>: «Пёс рассказал печальную историю о том, что хозяин выгнал его из дома и теперь ему негде жить. Звери с радостью приняли его в своё жилище. У всех было весёлое настроение и тут волк на радостях, что у него появился такой замечательный друг – пёс, громко воскликнул: «А не устроить ли нам праздничное чаепитие с пирожками?! Я помню в детстве, как моя мама пекла вкусные, ароматные пирожки. А кто из вас видел, как мама печёт пирожки? Расскажите об этом»».</w:t>
      </w:r>
    </w:p>
    <w:p w:rsidR="007B4700"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На слайде картинка чаепития. Ведущая применяет приём «Аналогия». Примерные вопросы для диалога: Из чего пекут пирожки? Что сначала делают? Какие бывают начинки у пирожков? Какой формы бывают пирожки? Какого размера? И так далее.</w:t>
      </w:r>
      <w:r w:rsidR="00EE0473" w:rsidRPr="00591165">
        <w:rPr>
          <w:rFonts w:ascii="Times New Roman" w:hAnsi="Times New Roman" w:cs="Times New Roman"/>
          <w:sz w:val="28"/>
          <w:szCs w:val="28"/>
        </w:rPr>
        <w:t xml:space="preserve"> Воспитатель</w:t>
      </w:r>
      <w:r w:rsidRPr="00591165">
        <w:rPr>
          <w:rFonts w:ascii="Times New Roman" w:hAnsi="Times New Roman" w:cs="Times New Roman"/>
          <w:sz w:val="28"/>
          <w:szCs w:val="28"/>
        </w:rPr>
        <w:t xml:space="preserve">: «Пирожки пекли все дружно, помогали друг другу. Потом накрыли праздничный стол, поставили самовар и сели праздновать. Так и жили – поживали звери в Чудо лесу, долго, дружно и счастливо!». Итак, заказ института «Чудес», новый сказочный проект «Самые невероятные приключения животных в лесу» выполнен! Уважаемые Чародеи, интересно ли вам было? Испытывали ли вы трудности при составлении проекта? Что нового вы узнали? Какие приёмы показались Вам наиболее интересными? А теперь я обращаюсь к Волшебникам. Удалось ли вам выделить техники, активизирующие речь? </w:t>
      </w:r>
      <w:r w:rsidRPr="00591165">
        <w:rPr>
          <w:rFonts w:ascii="Times New Roman" w:hAnsi="Times New Roman" w:cs="Times New Roman"/>
          <w:sz w:val="28"/>
          <w:szCs w:val="28"/>
        </w:rPr>
        <w:lastRenderedPageBreak/>
        <w:t xml:space="preserve">Расскажите о них. Эффективны ли эти приёмы? </w:t>
      </w:r>
      <w:proofErr w:type="gramStart"/>
      <w:r w:rsidRPr="00591165">
        <w:rPr>
          <w:rFonts w:ascii="Times New Roman" w:hAnsi="Times New Roman" w:cs="Times New Roman"/>
          <w:sz w:val="28"/>
          <w:szCs w:val="28"/>
        </w:rPr>
        <w:t>Развитию</w:t>
      </w:r>
      <w:proofErr w:type="gramEnd"/>
      <w:r w:rsidRPr="00591165">
        <w:rPr>
          <w:rFonts w:ascii="Times New Roman" w:hAnsi="Times New Roman" w:cs="Times New Roman"/>
          <w:sz w:val="28"/>
          <w:szCs w:val="28"/>
        </w:rPr>
        <w:t xml:space="preserve"> каких коммуникативных умений они способствуют? (например, такие, как: активно вступать в диалог; умение задавать вопрос; слушать и понимать речь; строить общение с учётом ситуации; легко входить в контакт; ясно и последовательно выражать свои мысли; пользоваться формами речевого этикета; регулировать своё поведение в соответствии с усвоенными нормами и правилами) Участники ведут диалог с мастером. Проводится рефлексия. </w:t>
      </w:r>
    </w:p>
    <w:p w:rsidR="007B4700"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Замечательно! Подтвердили ли мы гипотезу, что активизирующие речь техники являются эффективным методом для формирования мотивации и потребности в общении детей дошкольного возраста как основы развития связной речи. Уважаемые участники мастер – класса, перед Вами картина леса, в котором сумрачно и картина солнечного красочного луга. Если вы считаете, что представленные активизирующие речь техники эффективны в развитии связной речи, они </w:t>
      </w:r>
      <w:proofErr w:type="gramStart"/>
      <w:r w:rsidRPr="00591165">
        <w:rPr>
          <w:rFonts w:ascii="Times New Roman" w:hAnsi="Times New Roman" w:cs="Times New Roman"/>
          <w:sz w:val="28"/>
          <w:szCs w:val="28"/>
        </w:rPr>
        <w:t>интересны</w:t>
      </w:r>
      <w:proofErr w:type="gramEnd"/>
      <w:r w:rsidRPr="00591165">
        <w:rPr>
          <w:rFonts w:ascii="Times New Roman" w:hAnsi="Times New Roman" w:cs="Times New Roman"/>
          <w:sz w:val="28"/>
          <w:szCs w:val="28"/>
        </w:rPr>
        <w:t xml:space="preserve"> и вы будете применять их на практике, то разместите цветы на солнечном лугу, а если нет, то в сумрачном лесу. Участники голосуют, прикрепляя цветы на указанные картины. Всех</w:t>
      </w:r>
      <w:proofErr w:type="gramStart"/>
      <w:r w:rsidRPr="00591165">
        <w:rPr>
          <w:rFonts w:ascii="Times New Roman" w:hAnsi="Times New Roman" w:cs="Times New Roman"/>
          <w:sz w:val="28"/>
          <w:szCs w:val="28"/>
        </w:rPr>
        <w:t xml:space="preserve"> Б</w:t>
      </w:r>
      <w:proofErr w:type="gramEnd"/>
      <w:r w:rsidRPr="00591165">
        <w:rPr>
          <w:rFonts w:ascii="Times New Roman" w:hAnsi="Times New Roman" w:cs="Times New Roman"/>
          <w:sz w:val="28"/>
          <w:szCs w:val="28"/>
        </w:rPr>
        <w:t>лагодарю за внимание!</w:t>
      </w:r>
    </w:p>
    <w:p w:rsidR="00C47300" w:rsidRDefault="0013488F">
      <w:pPr>
        <w:rPr>
          <w:rFonts w:ascii="Times New Roman" w:hAnsi="Times New Roman" w:cs="Times New Roman"/>
          <w:sz w:val="28"/>
          <w:szCs w:val="28"/>
        </w:rPr>
      </w:pPr>
      <w:r w:rsidRPr="00591165">
        <w:rPr>
          <w:rFonts w:ascii="Times New Roman" w:hAnsi="Times New Roman" w:cs="Times New Roman"/>
          <w:sz w:val="28"/>
          <w:szCs w:val="28"/>
        </w:rPr>
        <w:t xml:space="preserve"> Литература. </w:t>
      </w:r>
    </w:p>
    <w:p w:rsidR="00072797" w:rsidRPr="00591165" w:rsidRDefault="0013488F">
      <w:pPr>
        <w:rPr>
          <w:rFonts w:ascii="Times New Roman" w:hAnsi="Times New Roman" w:cs="Times New Roman"/>
          <w:b/>
          <w:sz w:val="28"/>
          <w:szCs w:val="28"/>
        </w:rPr>
      </w:pPr>
      <w:r w:rsidRPr="00591165">
        <w:rPr>
          <w:rFonts w:ascii="Times New Roman" w:hAnsi="Times New Roman" w:cs="Times New Roman"/>
          <w:sz w:val="28"/>
          <w:szCs w:val="28"/>
        </w:rPr>
        <w:t xml:space="preserve">1. Использовались активизирующие речь техники Л. А. Волковой. 2. </w:t>
      </w:r>
      <w:proofErr w:type="spellStart"/>
      <w:r w:rsidRPr="00591165">
        <w:rPr>
          <w:rFonts w:ascii="Times New Roman" w:hAnsi="Times New Roman" w:cs="Times New Roman"/>
          <w:sz w:val="28"/>
          <w:szCs w:val="28"/>
        </w:rPr>
        <w:t>АлябьеваЕ.А</w:t>
      </w:r>
      <w:proofErr w:type="spellEnd"/>
      <w:r w:rsidRPr="00591165">
        <w:rPr>
          <w:rFonts w:ascii="Times New Roman" w:hAnsi="Times New Roman" w:cs="Times New Roman"/>
          <w:sz w:val="28"/>
          <w:szCs w:val="28"/>
        </w:rPr>
        <w:t>. Воспитание культуры поведения у детей 5-7 лет: Метод</w:t>
      </w:r>
      <w:proofErr w:type="gramStart"/>
      <w:r w:rsidRPr="00591165">
        <w:rPr>
          <w:rFonts w:ascii="Times New Roman" w:hAnsi="Times New Roman" w:cs="Times New Roman"/>
          <w:sz w:val="28"/>
          <w:szCs w:val="28"/>
        </w:rPr>
        <w:t>.</w:t>
      </w:r>
      <w:proofErr w:type="gramEnd"/>
      <w:r w:rsidRPr="00591165">
        <w:rPr>
          <w:rFonts w:ascii="Times New Roman" w:hAnsi="Times New Roman" w:cs="Times New Roman"/>
          <w:sz w:val="28"/>
          <w:szCs w:val="28"/>
        </w:rPr>
        <w:t xml:space="preserve"> </w:t>
      </w:r>
      <w:proofErr w:type="gramStart"/>
      <w:r w:rsidRPr="00591165">
        <w:rPr>
          <w:rFonts w:ascii="Times New Roman" w:hAnsi="Times New Roman" w:cs="Times New Roman"/>
          <w:sz w:val="28"/>
          <w:szCs w:val="28"/>
        </w:rPr>
        <w:t>р</w:t>
      </w:r>
      <w:proofErr w:type="gramEnd"/>
      <w:r w:rsidRPr="00591165">
        <w:rPr>
          <w:rFonts w:ascii="Times New Roman" w:hAnsi="Times New Roman" w:cs="Times New Roman"/>
          <w:sz w:val="28"/>
          <w:szCs w:val="28"/>
        </w:rPr>
        <w:t xml:space="preserve">екомендации. М., 2009. 3. </w:t>
      </w:r>
      <w:proofErr w:type="spellStart"/>
      <w:r w:rsidRPr="00591165">
        <w:rPr>
          <w:rFonts w:ascii="Times New Roman" w:hAnsi="Times New Roman" w:cs="Times New Roman"/>
          <w:sz w:val="28"/>
          <w:szCs w:val="28"/>
        </w:rPr>
        <w:t>АрушановаА.Г</w:t>
      </w:r>
      <w:proofErr w:type="spellEnd"/>
      <w:r w:rsidRPr="00591165">
        <w:rPr>
          <w:rFonts w:ascii="Times New Roman" w:hAnsi="Times New Roman" w:cs="Times New Roman"/>
          <w:sz w:val="28"/>
          <w:szCs w:val="28"/>
        </w:rPr>
        <w:t xml:space="preserve">. Речь и речевое общение детей: Кн. для воспитателей детского сада. М., 1999. 4. </w:t>
      </w:r>
      <w:proofErr w:type="spellStart"/>
      <w:r w:rsidRPr="00591165">
        <w:rPr>
          <w:rFonts w:ascii="Times New Roman" w:hAnsi="Times New Roman" w:cs="Times New Roman"/>
          <w:sz w:val="28"/>
          <w:szCs w:val="28"/>
        </w:rPr>
        <w:t>Арушанова</w:t>
      </w:r>
      <w:proofErr w:type="spellEnd"/>
      <w:r w:rsidRPr="00591165">
        <w:rPr>
          <w:rFonts w:ascii="Times New Roman" w:hAnsi="Times New Roman" w:cs="Times New Roman"/>
          <w:sz w:val="28"/>
          <w:szCs w:val="28"/>
        </w:rPr>
        <w:t xml:space="preserve"> А. Г Развитие коммуникативных способностей дошкольника: Методическое пособие. – М.</w:t>
      </w:r>
      <w:proofErr w:type="gramStart"/>
      <w:r w:rsidRPr="00591165">
        <w:rPr>
          <w:rFonts w:ascii="Times New Roman" w:hAnsi="Times New Roman" w:cs="Times New Roman"/>
          <w:sz w:val="28"/>
          <w:szCs w:val="28"/>
        </w:rPr>
        <w:t xml:space="preserve"> :</w:t>
      </w:r>
      <w:proofErr w:type="gramEnd"/>
      <w:r w:rsidRPr="00591165">
        <w:rPr>
          <w:rFonts w:ascii="Times New Roman" w:hAnsi="Times New Roman" w:cs="Times New Roman"/>
          <w:sz w:val="28"/>
          <w:szCs w:val="28"/>
        </w:rPr>
        <w:t xml:space="preserve"> ТЦ Сфера, 2011 5. </w:t>
      </w:r>
      <w:proofErr w:type="spellStart"/>
      <w:r w:rsidRPr="00591165">
        <w:rPr>
          <w:rFonts w:ascii="Times New Roman" w:hAnsi="Times New Roman" w:cs="Times New Roman"/>
          <w:sz w:val="28"/>
          <w:szCs w:val="28"/>
        </w:rPr>
        <w:t>БородичА.М</w:t>
      </w:r>
      <w:proofErr w:type="spellEnd"/>
      <w:r w:rsidRPr="00591165">
        <w:rPr>
          <w:rFonts w:ascii="Times New Roman" w:hAnsi="Times New Roman" w:cs="Times New Roman"/>
          <w:sz w:val="28"/>
          <w:szCs w:val="28"/>
        </w:rPr>
        <w:t xml:space="preserve">. Методика развития речи детей. М., 1981. 6. </w:t>
      </w:r>
      <w:proofErr w:type="spellStart"/>
      <w:r w:rsidRPr="00591165">
        <w:rPr>
          <w:rFonts w:ascii="Times New Roman" w:hAnsi="Times New Roman" w:cs="Times New Roman"/>
          <w:sz w:val="28"/>
          <w:szCs w:val="28"/>
        </w:rPr>
        <w:t>Васильева-ГангусЛ.В</w:t>
      </w:r>
      <w:proofErr w:type="spellEnd"/>
      <w:r w:rsidRPr="00591165">
        <w:rPr>
          <w:rFonts w:ascii="Times New Roman" w:hAnsi="Times New Roman" w:cs="Times New Roman"/>
          <w:sz w:val="28"/>
          <w:szCs w:val="28"/>
        </w:rPr>
        <w:t xml:space="preserve">. Азбука вежливости: сказки. М., 1989. 7. </w:t>
      </w:r>
      <w:proofErr w:type="spellStart"/>
      <w:r w:rsidRPr="00591165">
        <w:rPr>
          <w:rFonts w:ascii="Times New Roman" w:hAnsi="Times New Roman" w:cs="Times New Roman"/>
          <w:sz w:val="28"/>
          <w:szCs w:val="28"/>
        </w:rPr>
        <w:t>ВолосовецТ.В</w:t>
      </w:r>
      <w:proofErr w:type="spellEnd"/>
      <w:r w:rsidRPr="00591165">
        <w:rPr>
          <w:rFonts w:ascii="Times New Roman" w:hAnsi="Times New Roman" w:cs="Times New Roman"/>
          <w:sz w:val="28"/>
          <w:szCs w:val="28"/>
        </w:rPr>
        <w:t xml:space="preserve">. Преодоление общего недоразвития речи у дошкольников. М.: 2008. 8. </w:t>
      </w:r>
      <w:proofErr w:type="spellStart"/>
      <w:r w:rsidRPr="00591165">
        <w:rPr>
          <w:rFonts w:ascii="Times New Roman" w:hAnsi="Times New Roman" w:cs="Times New Roman"/>
          <w:sz w:val="28"/>
          <w:szCs w:val="28"/>
        </w:rPr>
        <w:t>ГлуховВ.П</w:t>
      </w:r>
      <w:proofErr w:type="spellEnd"/>
      <w:r w:rsidRPr="00591165">
        <w:rPr>
          <w:rFonts w:ascii="Times New Roman" w:hAnsi="Times New Roman" w:cs="Times New Roman"/>
          <w:sz w:val="28"/>
          <w:szCs w:val="28"/>
        </w:rPr>
        <w:t>. Формирование связной речи детей дошкольного возраста с общим недоразвитием речи. М., 2004. 9. Дмитриевских Л.С. Обучение дошкольников речевому общению. М., 2011. 10. Шорыгина ТА. Беседы об этикете с детьми 5-6 лет. М., 2010.</w:t>
      </w:r>
    </w:p>
    <w:sectPr w:rsidR="00072797" w:rsidRPr="00591165" w:rsidSect="00072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3488F"/>
    <w:rsid w:val="00072797"/>
    <w:rsid w:val="0013488F"/>
    <w:rsid w:val="00166D00"/>
    <w:rsid w:val="00191F78"/>
    <w:rsid w:val="00200C72"/>
    <w:rsid w:val="004166AA"/>
    <w:rsid w:val="00591165"/>
    <w:rsid w:val="006A23B1"/>
    <w:rsid w:val="007B4700"/>
    <w:rsid w:val="007F70AE"/>
    <w:rsid w:val="008B0326"/>
    <w:rsid w:val="009D6B57"/>
    <w:rsid w:val="00B933CA"/>
    <w:rsid w:val="00C47300"/>
    <w:rsid w:val="00CE1119"/>
    <w:rsid w:val="00EE04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7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10</Pages>
  <Words>3098</Words>
  <Characters>17660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Lenovo</cp:lastModifiedBy>
  <cp:revision>5</cp:revision>
  <dcterms:created xsi:type="dcterms:W3CDTF">2022-11-09T08:28:00Z</dcterms:created>
  <dcterms:modified xsi:type="dcterms:W3CDTF">2022-11-24T13:17:00Z</dcterms:modified>
</cp:coreProperties>
</file>