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7" w:rsidRPr="00556037" w:rsidRDefault="00556037" w:rsidP="005560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6037" w:rsidRPr="00556037" w:rsidRDefault="00556037" w:rsidP="005560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6037" w:rsidRPr="00556037" w:rsidRDefault="00556037" w:rsidP="005560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6037" w:rsidRPr="00556037" w:rsidRDefault="00556037" w:rsidP="005560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037"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4332D9" w:rsidRPr="00556037" w:rsidRDefault="00556037" w:rsidP="005560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037">
        <w:rPr>
          <w:rFonts w:ascii="Times New Roman" w:hAnsi="Times New Roman" w:cs="Times New Roman"/>
          <w:sz w:val="28"/>
          <w:szCs w:val="28"/>
          <w:lang w:val="ru-RU"/>
        </w:rPr>
        <w:t>«Детский сад №70»</w:t>
      </w:r>
    </w:p>
    <w:p w:rsidR="004332D9" w:rsidRPr="00556037" w:rsidRDefault="004332D9" w:rsidP="005560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 w:rsidP="00556037">
      <w:pPr>
        <w:ind w:firstLineChars="450" w:firstLine="1800"/>
        <w:rPr>
          <w:rFonts w:ascii="Times New Roman" w:hAnsi="Times New Roman" w:cs="Times New Roman"/>
          <w:sz w:val="40"/>
          <w:szCs w:val="40"/>
          <w:lang w:val="ru-RU"/>
        </w:rPr>
      </w:pPr>
    </w:p>
    <w:p w:rsidR="004332D9" w:rsidRPr="00556037" w:rsidRDefault="00556037" w:rsidP="00556037">
      <w:pPr>
        <w:ind w:firstLineChars="450" w:firstLine="1800"/>
        <w:rPr>
          <w:rFonts w:ascii="Times New Roman" w:hAnsi="Times New Roman" w:cs="Times New Roman"/>
          <w:sz w:val="40"/>
          <w:szCs w:val="40"/>
          <w:lang w:val="ru-RU"/>
        </w:rPr>
      </w:pPr>
      <w:r w:rsidRPr="00556037">
        <w:rPr>
          <w:rFonts w:ascii="Times New Roman" w:hAnsi="Times New Roman" w:cs="Times New Roman"/>
          <w:sz w:val="40"/>
          <w:szCs w:val="40"/>
          <w:lang w:val="ru-RU"/>
        </w:rPr>
        <w:t>Консультация для родителей</w:t>
      </w:r>
    </w:p>
    <w:p w:rsidR="004332D9" w:rsidRPr="00556037" w:rsidRDefault="004332D9" w:rsidP="00556037">
      <w:pPr>
        <w:ind w:firstLineChars="450" w:firstLine="1800"/>
        <w:rPr>
          <w:rFonts w:ascii="Times New Roman" w:hAnsi="Times New Roman" w:cs="Times New Roman"/>
          <w:sz w:val="40"/>
          <w:szCs w:val="40"/>
          <w:lang w:val="ru-RU"/>
        </w:rPr>
      </w:pPr>
    </w:p>
    <w:p w:rsidR="004332D9" w:rsidRPr="00556037" w:rsidRDefault="004332D9" w:rsidP="00556037">
      <w:pPr>
        <w:ind w:firstLineChars="450" w:firstLine="1800"/>
        <w:rPr>
          <w:rFonts w:ascii="Times New Roman" w:hAnsi="Times New Roman" w:cs="Times New Roman"/>
          <w:sz w:val="40"/>
          <w:szCs w:val="40"/>
          <w:lang w:val="ru-RU"/>
        </w:rPr>
      </w:pPr>
    </w:p>
    <w:p w:rsidR="004332D9" w:rsidRPr="00556037" w:rsidRDefault="004332D9" w:rsidP="00556037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 w:rsidP="00556037">
      <w:pPr>
        <w:ind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556037" w:rsidP="00556037">
      <w:pPr>
        <w:ind w:firstLineChars="100" w:firstLine="720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556037">
        <w:rPr>
          <w:rFonts w:ascii="Times New Roman" w:hAnsi="Times New Roman" w:cs="Times New Roman"/>
          <w:sz w:val="72"/>
          <w:szCs w:val="72"/>
          <w:lang w:val="ru-RU"/>
        </w:rPr>
        <w:t>«Есть такая профессия - Родину защищать»</w:t>
      </w:r>
    </w:p>
    <w:p w:rsidR="004332D9" w:rsidRPr="00556037" w:rsidRDefault="004332D9" w:rsidP="00556037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 w:rsidP="005560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556037" w:rsidP="00556037">
      <w:pPr>
        <w:ind w:firstLineChars="1450" w:firstLine="40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6037">
        <w:rPr>
          <w:rFonts w:ascii="Times New Roman" w:hAnsi="Times New Roman" w:cs="Times New Roman"/>
          <w:sz w:val="28"/>
          <w:szCs w:val="28"/>
          <w:lang w:val="ru-RU"/>
        </w:rPr>
        <w:t>Подготовила воспитатель:</w:t>
      </w:r>
    </w:p>
    <w:p w:rsidR="004332D9" w:rsidRPr="00556037" w:rsidRDefault="00556037" w:rsidP="00556037">
      <w:pPr>
        <w:ind w:firstLineChars="1300" w:firstLine="36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6037">
        <w:rPr>
          <w:rFonts w:ascii="Times New Roman" w:hAnsi="Times New Roman" w:cs="Times New Roman"/>
          <w:sz w:val="28"/>
          <w:szCs w:val="28"/>
          <w:lang w:val="ru-RU"/>
        </w:rPr>
        <w:t>Курочкина Ольга Викторовна</w:t>
      </w:r>
    </w:p>
    <w:p w:rsidR="004332D9" w:rsidRPr="00556037" w:rsidRDefault="004332D9" w:rsidP="0055603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 w:rsidP="00556037">
      <w:pPr>
        <w:ind w:firstLineChars="1050" w:firstLine="294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556037" w:rsidP="00556037">
      <w:pPr>
        <w:ind w:firstLineChars="1050" w:firstLine="29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г.Ярославль</w:t>
      </w:r>
    </w:p>
    <w:p w:rsidR="004332D9" w:rsidRPr="00556037" w:rsidRDefault="00556037" w:rsidP="00556037">
      <w:pPr>
        <w:ind w:firstLineChars="850" w:firstLine="238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56037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556037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5560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56037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Pr="0055603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6037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2D9" w:rsidRPr="00556037" w:rsidRDefault="004332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4332D9" w:rsidRPr="00556037" w:rsidRDefault="004332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4332D9" w:rsidRPr="00556037" w:rsidRDefault="004332D9" w:rsidP="005560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4332D9" w:rsidRPr="00556037" w:rsidRDefault="004332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4332D9" w:rsidRPr="00556037" w:rsidRDefault="00556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                                                    «Кто любит своё Отечество, тот подаёт </w:t>
      </w:r>
    </w:p>
    <w:p w:rsidR="004332D9" w:rsidRPr="00556037" w:rsidRDefault="00556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                    </w:t>
      </w:r>
      <w:r w:rsidRPr="0055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                               </w:t>
      </w:r>
      <w:r w:rsidRPr="0055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лучший пример любви к человечеству»</w:t>
      </w:r>
    </w:p>
    <w:p w:rsidR="004332D9" w:rsidRPr="00556037" w:rsidRDefault="00556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                                                                                  </w:t>
      </w:r>
    </w:p>
    <w:p w:rsidR="004332D9" w:rsidRPr="00556037" w:rsidRDefault="005560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                                                                                             А.Суворов</w:t>
      </w:r>
    </w:p>
    <w:p w:rsidR="004332D9" w:rsidRPr="00556037" w:rsidRDefault="004332D9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Каждый человек при выборе своей профессии, решает для себя, какая и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Её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выбирают ребята, чтобы мужчинами стать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Нелёгкая эта профессия.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 ними ответственность за судьбы людей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Страны.</w:t>
      </w: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поэтому исторически сложилась профессия воина - защитника своего отечества.</w:t>
      </w: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образом защитника, как профессионала мы начинаем знакомиться ещё в русских былинах в лице трёх богатырей: Ильи Муромца, Добрыни Никитича и Алёши Поповича. Именно эти три богатыря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периоды нашей истории. И на протяжении веков, и до настоящего времени пользовался особым уважением и почётом со стороны государства и народа - русский воин. Ведь порой защищая их, он должен был жертвовать жизнью во имя защиты народа и отечества. Не зря в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царские времена все мужчины дворянского сословия должны были пройти службу в армии, и считалось позорным, если представитель княжеского рода не прошёл службу Отечеству.</w:t>
      </w: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Историческое отношение к службе с царских времён сохранилось и в период Советской власт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и. В советский период был отмечен новый виток в становлении армии. В первые годы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ажным делом жизни для них было защита Родины.</w:t>
      </w: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чтожив там коварного врага.</w:t>
      </w:r>
    </w:p>
    <w:p w:rsidR="004332D9" w:rsidRPr="00556037" w:rsidRDefault="00556037" w:rsidP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вооружённым силам. И не зря существует высказывание: «Кто не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кормить свою армию, тот будет кормить чужую».</w:t>
      </w: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были и остаются гарантией её целостности, суверенитета и независимости.</w:t>
      </w:r>
    </w:p>
    <w:p w:rsidR="004332D9" w:rsidRPr="00556037" w:rsidRDefault="0055603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Родину защища</w:t>
      </w:r>
      <w:r w:rsidRPr="005560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ть.</w:t>
      </w: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2D9" w:rsidRPr="00556037" w:rsidRDefault="004332D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332D9" w:rsidRPr="00556037" w:rsidSect="004332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4332D9"/>
    <w:rsid w:val="004332D9"/>
    <w:rsid w:val="00556037"/>
    <w:rsid w:val="209D1585"/>
    <w:rsid w:val="48634EBC"/>
    <w:rsid w:val="6B3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2D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Lenovo</cp:lastModifiedBy>
  <cp:revision>3</cp:revision>
  <dcterms:created xsi:type="dcterms:W3CDTF">2023-02-03T18:20:00Z</dcterms:created>
  <dcterms:modified xsi:type="dcterms:W3CDTF">2023-02-19T12:44:00Z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CF7335A85992476DAF20237015A718FC</vt:lpwstr>
  </property>
</Properties>
</file>