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F" w:rsidRPr="00EA1E62" w:rsidRDefault="009759CF" w:rsidP="009759CF">
      <w:pPr>
        <w:jc w:val="center"/>
        <w:rPr>
          <w:sz w:val="28"/>
          <w:szCs w:val="28"/>
        </w:rPr>
      </w:pPr>
      <w:r w:rsidRPr="00EA1E62">
        <w:rPr>
          <w:sz w:val="28"/>
          <w:szCs w:val="28"/>
        </w:rPr>
        <w:t>Муниципальное дошкольное образовательное учреждение</w:t>
      </w:r>
    </w:p>
    <w:p w:rsidR="009759CF" w:rsidRDefault="009759CF" w:rsidP="009759CF">
      <w:pPr>
        <w:jc w:val="center"/>
        <w:rPr>
          <w:sz w:val="28"/>
          <w:szCs w:val="28"/>
        </w:rPr>
      </w:pPr>
      <w:r w:rsidRPr="00EA1E62">
        <w:rPr>
          <w:sz w:val="28"/>
          <w:szCs w:val="28"/>
        </w:rPr>
        <w:t>«Детский сад № 70»</w:t>
      </w: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Pr="00EA1E62" w:rsidRDefault="009759CF" w:rsidP="009759CF">
      <w:pPr>
        <w:jc w:val="center"/>
        <w:rPr>
          <w:sz w:val="28"/>
          <w:szCs w:val="28"/>
        </w:rPr>
      </w:pPr>
    </w:p>
    <w:p w:rsidR="009759CF" w:rsidRPr="00EA1E62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b/>
          <w:sz w:val="56"/>
          <w:szCs w:val="56"/>
        </w:rPr>
      </w:pPr>
      <w:r w:rsidRPr="00EA1E62">
        <w:rPr>
          <w:b/>
          <w:sz w:val="56"/>
          <w:szCs w:val="56"/>
        </w:rPr>
        <w:t>Консультация для родителей</w:t>
      </w:r>
    </w:p>
    <w:p w:rsidR="009759CF" w:rsidRPr="00EA1E62" w:rsidRDefault="009759CF" w:rsidP="009759C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тему:</w:t>
      </w:r>
      <w:r w:rsidRPr="00EA1E62">
        <w:rPr>
          <w:b/>
          <w:sz w:val="56"/>
          <w:szCs w:val="56"/>
        </w:rPr>
        <w:t xml:space="preserve"> </w:t>
      </w:r>
    </w:p>
    <w:p w:rsidR="009759CF" w:rsidRPr="00EA1E62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Pr="00AF7E72" w:rsidRDefault="009759CF" w:rsidP="009759CF">
      <w:pPr>
        <w:jc w:val="center"/>
        <w:rPr>
          <w:b/>
          <w:sz w:val="72"/>
          <w:szCs w:val="72"/>
        </w:rPr>
      </w:pPr>
      <w:r w:rsidRPr="00AF7E72">
        <w:rPr>
          <w:b/>
          <w:sz w:val="72"/>
          <w:szCs w:val="72"/>
        </w:rPr>
        <w:t>«Искатели сокровищ»</w:t>
      </w: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64135</wp:posOffset>
            </wp:positionV>
            <wp:extent cx="3072765" cy="3083560"/>
            <wp:effectExtent l="19050" t="0" r="0" b="0"/>
            <wp:wrapSquare wrapText="bothSides"/>
            <wp:docPr id="2" name="Рисунок 2" descr="https://otkrytky.ru/o/img/0095/otrkytky-ru-78-ZGtub3Yuc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krytky.ru/o/img/0095/otrkytky-ru-78-ZGtub3YucnU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rPr>
          <w:b/>
          <w:sz w:val="28"/>
          <w:szCs w:val="28"/>
        </w:rPr>
      </w:pPr>
    </w:p>
    <w:p w:rsidR="009759CF" w:rsidRDefault="009759CF" w:rsidP="009759CF">
      <w:pPr>
        <w:jc w:val="right"/>
        <w:rPr>
          <w:sz w:val="28"/>
          <w:szCs w:val="28"/>
        </w:rPr>
      </w:pPr>
    </w:p>
    <w:p w:rsidR="009759CF" w:rsidRDefault="009759CF" w:rsidP="009759CF">
      <w:pPr>
        <w:jc w:val="right"/>
        <w:rPr>
          <w:sz w:val="28"/>
          <w:szCs w:val="28"/>
        </w:rPr>
      </w:pPr>
    </w:p>
    <w:p w:rsidR="009759CF" w:rsidRDefault="009759CF" w:rsidP="009759CF">
      <w:pPr>
        <w:jc w:val="right"/>
        <w:rPr>
          <w:sz w:val="28"/>
          <w:szCs w:val="28"/>
        </w:rPr>
      </w:pPr>
      <w:r w:rsidRPr="00EA1E62">
        <w:rPr>
          <w:sz w:val="28"/>
          <w:szCs w:val="28"/>
        </w:rPr>
        <w:t>Воспитатель</w:t>
      </w:r>
      <w:r>
        <w:rPr>
          <w:sz w:val="28"/>
          <w:szCs w:val="28"/>
        </w:rPr>
        <w:t>: Баранова Е.В.</w:t>
      </w: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Default="009759CF" w:rsidP="009759C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9759CF" w:rsidRDefault="00A46C8C" w:rsidP="009759CF">
      <w:pPr>
        <w:jc w:val="center"/>
        <w:rPr>
          <w:sz w:val="28"/>
          <w:szCs w:val="28"/>
        </w:rPr>
      </w:pPr>
      <w:r>
        <w:rPr>
          <w:sz w:val="28"/>
          <w:szCs w:val="28"/>
        </w:rPr>
        <w:t>12.01.</w:t>
      </w:r>
      <w:r w:rsidR="009759CF">
        <w:rPr>
          <w:sz w:val="28"/>
          <w:szCs w:val="28"/>
        </w:rPr>
        <w:t>2024 г.</w:t>
      </w:r>
    </w:p>
    <w:p w:rsidR="009759CF" w:rsidRPr="00BE2276" w:rsidRDefault="009759CF" w:rsidP="009759CF">
      <w:pPr>
        <w:ind w:left="-851" w:firstLine="851"/>
        <w:jc w:val="both"/>
        <w:rPr>
          <w:rFonts w:ascii="Lucida Console" w:hAnsi="Lucida Console"/>
          <w:sz w:val="28"/>
          <w:szCs w:val="28"/>
        </w:rPr>
      </w:pPr>
      <w:r w:rsidRPr="00BE2276">
        <w:rPr>
          <w:rFonts w:ascii="Lucida Console" w:hAnsi="Lucida Console"/>
          <w:sz w:val="28"/>
          <w:szCs w:val="28"/>
        </w:rPr>
        <w:lastRenderedPageBreak/>
        <w:t>Швейцарский психолог и философ Карл Густав Юнг утверждал: « Песок уравновешивает эмоции, положительно влияя на психику ребёнка»</w:t>
      </w:r>
    </w:p>
    <w:p w:rsidR="009759CF" w:rsidRPr="00BE2276" w:rsidRDefault="009759CF" w:rsidP="009759CF">
      <w:pPr>
        <w:rPr>
          <w:rFonts w:ascii="Lucida Console" w:hAnsi="Lucida Console"/>
          <w:sz w:val="28"/>
          <w:szCs w:val="28"/>
        </w:rPr>
      </w:pP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себе: самый  обыкновенный песок в песочнице или на берегу моря может стать лучшим развивающим творческим материалом для ваших детей. Игры  с ним  не только увлекательны, но и способствуют раскрытию натуры ребёнка, а также успокаивают.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Pr="00EA554E" w:rsidRDefault="009759CF" w:rsidP="009759CF">
      <w:pPr>
        <w:ind w:left="-1134" w:firstLine="1134"/>
        <w:jc w:val="center"/>
        <w:rPr>
          <w:rFonts w:ascii="Batang" w:eastAsia="Batang" w:hAnsi="Batang"/>
          <w:b/>
          <w:sz w:val="28"/>
          <w:szCs w:val="28"/>
        </w:rPr>
      </w:pPr>
      <w:r w:rsidRPr="00F830A1">
        <w:rPr>
          <w:rFonts w:ascii="Batang" w:eastAsia="Batang" w:hAnsi="Batang"/>
          <w:b/>
          <w:sz w:val="28"/>
          <w:szCs w:val="28"/>
        </w:rPr>
        <w:t>МОКРЫЕ ОТПЕЧАТКИ</w:t>
      </w: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Летом на речке или на пруду либо в бархатный сезон, который сейчас в самом разгаре, на берегу моря снимите обувь и посоревнуйтесь с малышом, у  кого глубже получится отпечаток. Попросите кроху надеть шлёпанцы и оставить отпечаток своей ножки.  А теперь пусть он наденет ваши тапочки и посмотрит, какие получаются большие – пребольшие следы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еперь пусть малыш снова снимет тапочки и сделает такой широкий шаг, какой только может.</w:t>
      </w:r>
    </w:p>
    <w:p w:rsidR="009759CF" w:rsidRPr="00B6225C" w:rsidRDefault="009759CF" w:rsidP="009759CF">
      <w:pPr>
        <w:ind w:left="-1134" w:firstLine="1134"/>
        <w:rPr>
          <w:rFonts w:ascii="Comic Sans MS" w:hAnsi="Comic Sans MS"/>
          <w:b/>
          <w:sz w:val="28"/>
          <w:szCs w:val="28"/>
        </w:rPr>
      </w:pPr>
      <w:r w:rsidRPr="00B6225C">
        <w:rPr>
          <w:rFonts w:ascii="Comic Sans MS" w:hAnsi="Comic Sans MS"/>
          <w:b/>
          <w:sz w:val="28"/>
          <w:szCs w:val="28"/>
        </w:rPr>
        <w:t>На морском берегу походите по песку на носочках, на пяточках, поджимая пальцы ног, попрыгайте на левой и на правой ножке.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Pr="00BE2276" w:rsidRDefault="009759CF" w:rsidP="009759CF">
      <w:pPr>
        <w:ind w:left="-1134" w:firstLine="1134"/>
        <w:jc w:val="center"/>
        <w:rPr>
          <w:rFonts w:ascii="Batang" w:eastAsia="Batang" w:hAnsi="Batang"/>
          <w:b/>
          <w:sz w:val="28"/>
          <w:szCs w:val="28"/>
        </w:rPr>
      </w:pPr>
      <w:r w:rsidRPr="00BE2276">
        <w:rPr>
          <w:rFonts w:ascii="Batang" w:eastAsia="Batang" w:hAnsi="Batang"/>
          <w:b/>
          <w:sz w:val="28"/>
          <w:szCs w:val="28"/>
        </w:rPr>
        <w:t>ЗАБАВНЫЕ ЛАДОШКИ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Это игра похожа на </w:t>
      </w:r>
      <w:proofErr w:type="gramStart"/>
      <w:r>
        <w:rPr>
          <w:sz w:val="28"/>
          <w:szCs w:val="28"/>
        </w:rPr>
        <w:t>предыдущую</w:t>
      </w:r>
      <w:proofErr w:type="gramEnd"/>
      <w:r>
        <w:rPr>
          <w:sz w:val="28"/>
          <w:szCs w:val="28"/>
        </w:rPr>
        <w:t>, только оставлять отпечатки на песке мы будем не пятками, а ладошками. Пусть ребёнок сильно приложит ладошку к песку, обязательно влажному, а затем подходящей палочкой, найденной тут же, на берегу, дорисует изображение. Что получилось? Человек с волосами? Петух с гребешком или рыбка с хвостом?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Можно украсить свой отпечаток камешками, уложив их по контуру ладошками или выложив узор внутри.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Pr="00BE2276" w:rsidRDefault="009759CF" w:rsidP="009759CF">
      <w:pPr>
        <w:ind w:left="-1134" w:firstLine="1134"/>
        <w:jc w:val="center"/>
        <w:rPr>
          <w:rFonts w:ascii="Batang" w:eastAsia="Batang" w:hAnsi="Batang"/>
          <w:b/>
          <w:sz w:val="28"/>
          <w:szCs w:val="28"/>
        </w:rPr>
      </w:pPr>
      <w:r w:rsidRPr="00BE2276">
        <w:rPr>
          <w:rFonts w:ascii="Batang" w:eastAsia="Batang" w:hAnsi="Batang"/>
          <w:b/>
          <w:sz w:val="28"/>
          <w:szCs w:val="28"/>
        </w:rPr>
        <w:t>КУЛИЧИКИ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Самая популярная детская игра с песком – куличики. Их можно «печь», не только используя разнообразные формочки и ведёрки, но и придавая форму песку (лучше влажному) ручками. Можно изготовить целый песочный торт на день рождения куклы и украсить его красивыми камушками и веточками – «свечками».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Pr="00BE2276" w:rsidRDefault="009759CF" w:rsidP="009759CF">
      <w:pPr>
        <w:ind w:left="-1134" w:firstLine="1134"/>
        <w:jc w:val="center"/>
        <w:rPr>
          <w:rFonts w:ascii="Batang" w:eastAsia="Batang" w:hAnsi="Batang"/>
          <w:b/>
          <w:sz w:val="28"/>
          <w:szCs w:val="28"/>
        </w:rPr>
      </w:pPr>
      <w:r w:rsidRPr="00BE2276">
        <w:rPr>
          <w:rFonts w:ascii="Batang" w:eastAsia="Batang" w:hAnsi="Batang"/>
          <w:b/>
          <w:sz w:val="28"/>
          <w:szCs w:val="28"/>
        </w:rPr>
        <w:t>РИСУНКИ НА ПЕСКЕ</w:t>
      </w:r>
    </w:p>
    <w:p w:rsidR="009759CF" w:rsidRPr="00BE2276" w:rsidRDefault="009759CF" w:rsidP="009759CF">
      <w:pPr>
        <w:ind w:left="-1134" w:firstLine="1134"/>
        <w:rPr>
          <w:rFonts w:ascii="Batang" w:eastAsia="Batang" w:hAnsi="Batang"/>
          <w:sz w:val="28"/>
          <w:szCs w:val="28"/>
        </w:rPr>
      </w:pPr>
    </w:p>
    <w:p w:rsidR="009759CF" w:rsidRPr="00754125" w:rsidRDefault="009759CF" w:rsidP="009759CF">
      <w:pPr>
        <w:ind w:left="-1134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80645</wp:posOffset>
            </wp:positionV>
            <wp:extent cx="1797050" cy="1243965"/>
            <wp:effectExtent l="19050" t="0" r="0" b="0"/>
            <wp:wrapSquare wrapText="bothSides"/>
            <wp:docPr id="3" name="Рисунок 3" descr="http://cdn1.ozone.ru/multimedia/101937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1.ozone.ru/multimedia/101937796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125">
        <w:rPr>
          <w:rFonts w:ascii="Arial" w:hAnsi="Arial" w:cs="Arial"/>
          <w:b/>
          <w:sz w:val="28"/>
          <w:szCs w:val="28"/>
        </w:rPr>
        <w:t>- На песке рисунок мой,</w:t>
      </w:r>
    </w:p>
    <w:p w:rsidR="009759CF" w:rsidRPr="00754125" w:rsidRDefault="009759CF" w:rsidP="009759CF">
      <w:pPr>
        <w:ind w:left="-1134" w:firstLine="1134"/>
        <w:jc w:val="both"/>
        <w:rPr>
          <w:rFonts w:ascii="Arial" w:hAnsi="Arial" w:cs="Arial"/>
          <w:b/>
          <w:sz w:val="28"/>
          <w:szCs w:val="28"/>
        </w:rPr>
      </w:pPr>
      <w:r w:rsidRPr="00754125">
        <w:rPr>
          <w:rFonts w:ascii="Arial" w:hAnsi="Arial" w:cs="Arial"/>
          <w:b/>
          <w:sz w:val="28"/>
          <w:szCs w:val="28"/>
        </w:rPr>
        <w:t>Речка, ты его не смой!</w:t>
      </w:r>
    </w:p>
    <w:p w:rsidR="009759CF" w:rsidRPr="00754125" w:rsidRDefault="009759CF" w:rsidP="009759CF">
      <w:pPr>
        <w:ind w:left="-1134" w:firstLine="1134"/>
        <w:jc w:val="both"/>
        <w:rPr>
          <w:rFonts w:ascii="Arial" w:hAnsi="Arial" w:cs="Arial"/>
          <w:b/>
          <w:sz w:val="28"/>
          <w:szCs w:val="28"/>
        </w:rPr>
      </w:pPr>
      <w:r w:rsidRPr="00754125">
        <w:rPr>
          <w:rFonts w:ascii="Arial" w:hAnsi="Arial" w:cs="Arial"/>
          <w:b/>
          <w:sz w:val="28"/>
          <w:szCs w:val="28"/>
        </w:rPr>
        <w:t>- Твой  рисунок так хорош,</w:t>
      </w:r>
    </w:p>
    <w:p w:rsidR="009759CF" w:rsidRPr="00754125" w:rsidRDefault="009759CF" w:rsidP="009759CF">
      <w:pPr>
        <w:ind w:left="-1134" w:firstLine="1134"/>
        <w:jc w:val="both"/>
        <w:rPr>
          <w:rFonts w:ascii="Arial" w:hAnsi="Arial" w:cs="Arial"/>
          <w:b/>
          <w:sz w:val="28"/>
          <w:szCs w:val="28"/>
        </w:rPr>
      </w:pPr>
      <w:r w:rsidRPr="00754125">
        <w:rPr>
          <w:rFonts w:ascii="Arial" w:hAnsi="Arial" w:cs="Arial"/>
          <w:b/>
          <w:sz w:val="28"/>
          <w:szCs w:val="28"/>
        </w:rPr>
        <w:lastRenderedPageBreak/>
        <w:t>И не хочешь, да слизнёшь!</w:t>
      </w: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 w:rsidRPr="00754125">
        <w:rPr>
          <w:b/>
          <w:sz w:val="28"/>
          <w:szCs w:val="28"/>
        </w:rPr>
        <w:t>(</w:t>
      </w:r>
      <w:proofErr w:type="spellStart"/>
      <w:r w:rsidRPr="00754125">
        <w:rPr>
          <w:b/>
          <w:sz w:val="28"/>
          <w:szCs w:val="28"/>
        </w:rPr>
        <w:t>В.Ланцетти</w:t>
      </w:r>
      <w:proofErr w:type="spellEnd"/>
      <w:r>
        <w:rPr>
          <w:sz w:val="28"/>
          <w:szCs w:val="28"/>
        </w:rPr>
        <w:t>)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Тонкой палочкой малыш может чертить на песке цифры, буквы, разные фигуры – волнистые линии, круги, солнышки, точки. А можно создать почти настоящие «бусы» для мамы: сначала провести линию на песке, а затем «нанизывать» на неё разные по форме и величине геометрические фигуры. Если ваш ребёнок уже немного читает, напишите ему на песке слово с пропущенной буквой и попросите вписать её.</w:t>
      </w:r>
    </w:p>
    <w:p w:rsidR="009759CF" w:rsidRDefault="009759CF" w:rsidP="009759CF">
      <w:pPr>
        <w:ind w:left="-1134" w:firstLine="1134"/>
        <w:jc w:val="center"/>
        <w:rPr>
          <w:sz w:val="28"/>
          <w:szCs w:val="28"/>
        </w:rPr>
      </w:pPr>
    </w:p>
    <w:p w:rsidR="009759CF" w:rsidRPr="00BE2276" w:rsidRDefault="009759CF" w:rsidP="009759CF">
      <w:pPr>
        <w:ind w:left="-1134" w:firstLine="1134"/>
        <w:jc w:val="center"/>
        <w:rPr>
          <w:rFonts w:ascii="Batang" w:eastAsia="Batang" w:hAnsi="Batang"/>
          <w:b/>
          <w:sz w:val="28"/>
          <w:szCs w:val="28"/>
        </w:rPr>
      </w:pPr>
      <w:r w:rsidRPr="00BE2276">
        <w:rPr>
          <w:rFonts w:ascii="Batang" w:eastAsia="Batang" w:hAnsi="Batang"/>
          <w:b/>
          <w:sz w:val="28"/>
          <w:szCs w:val="28"/>
        </w:rPr>
        <w:t>ЗОЛОТОИСКАТЕЛИ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эту игру играют несколько детей. В песочнице или на пляже дети разбрасывают много камешков по песчаной поверхности и потом хорошенько засыпают их песком,  утрамбовывая. Клад готов. Теперь задача каждого золотоискателя по команде начать искать клад и набрать как можно больше камней в своё сито или ведёрко. Кто больше «золота» найдёт?! Кто самый удачливый искатель сокровищ?</w:t>
      </w:r>
    </w:p>
    <w:p w:rsidR="009759CF" w:rsidRDefault="009759CF" w:rsidP="009759CF">
      <w:pPr>
        <w:rPr>
          <w:sz w:val="28"/>
          <w:szCs w:val="28"/>
        </w:rPr>
      </w:pPr>
    </w:p>
    <w:p w:rsidR="009759CF" w:rsidRDefault="009759CF" w:rsidP="009759CF">
      <w:pPr>
        <w:jc w:val="center"/>
        <w:rPr>
          <w:rFonts w:ascii="Batang" w:eastAsia="Batang" w:hAnsi="Batang"/>
          <w:b/>
          <w:sz w:val="28"/>
          <w:szCs w:val="28"/>
        </w:rPr>
      </w:pPr>
      <w:r w:rsidRPr="00BE2276">
        <w:rPr>
          <w:rFonts w:ascii="Batang" w:eastAsia="Batang" w:hAnsi="Batang"/>
          <w:b/>
          <w:sz w:val="28"/>
          <w:szCs w:val="28"/>
        </w:rPr>
        <w:t>ВОЛШЕБНЫЕ СЕКРЕТИКИ</w:t>
      </w:r>
    </w:p>
    <w:p w:rsidR="009759CF" w:rsidRPr="00ED6F9B" w:rsidRDefault="009759CF" w:rsidP="009759CF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Скорее всего, в эту игру вы играли в детстве. Найдите прозрачное стеклышко любого цвета, приготовьте кусочек фольги или фантик от шоколадной конфеты, сорвите цветок или узорный листик.</w:t>
      </w:r>
    </w:p>
    <w:p w:rsidR="009759CF" w:rsidRDefault="009759CF" w:rsidP="009759CF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выройте вместе с вашим малышом небольшую ямку во влажном песке. В ямку на самое дно положите кусочек фольги, на фольгу – ваш листик или цветок, а затем всё накройте цветным стёклышком, плотно прижав им фольгу. Засыпьте получившуюся «драгоценность» песком и разровняйте поверхность.</w:t>
      </w:r>
    </w:p>
    <w:p w:rsidR="009759CF" w:rsidRDefault="009759CF" w:rsidP="009759CF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интерес этой игры? В ощущении тайны! Никто вокруг не знает, но вы-то знаете: стоит наклониться над землёй и начать палочкой и руками раскапывать песок в определённом месте, как постепенно, словно из небытия, возникнет цветная картинка под стеклом, которая заблестит на солнце. Пусть малыш сдует с неё песчинки. « Мама, я нашёл </w:t>
      </w:r>
      <w:proofErr w:type="spellStart"/>
      <w:r>
        <w:rPr>
          <w:sz w:val="28"/>
          <w:szCs w:val="28"/>
        </w:rPr>
        <w:t>секретик</w:t>
      </w:r>
      <w:proofErr w:type="spellEnd"/>
      <w:r>
        <w:rPr>
          <w:sz w:val="28"/>
          <w:szCs w:val="28"/>
        </w:rPr>
        <w:t>!» - воскликнет ваш ребёнок, и вы поймёте его радость.</w:t>
      </w:r>
    </w:p>
    <w:p w:rsidR="009759CF" w:rsidRDefault="009759CF" w:rsidP="009759CF">
      <w:pPr>
        <w:jc w:val="center"/>
        <w:rPr>
          <w:sz w:val="28"/>
          <w:szCs w:val="28"/>
        </w:rPr>
      </w:pPr>
    </w:p>
    <w:p w:rsidR="009759CF" w:rsidRPr="00754125" w:rsidRDefault="009759CF" w:rsidP="009759CF">
      <w:pPr>
        <w:jc w:val="center"/>
        <w:rPr>
          <w:rFonts w:ascii="Batang" w:eastAsia="Batang" w:hAnsi="Batang"/>
          <w:b/>
          <w:sz w:val="28"/>
          <w:szCs w:val="28"/>
        </w:rPr>
      </w:pPr>
      <w:r w:rsidRPr="00754125">
        <w:rPr>
          <w:rFonts w:ascii="Batang" w:eastAsia="Batang" w:hAnsi="Batang"/>
          <w:b/>
          <w:sz w:val="28"/>
          <w:szCs w:val="28"/>
        </w:rPr>
        <w:t>СТРОИМ СКАЗОЧНЫЙ ГОРОД</w:t>
      </w: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Эта игра известна давно и положена в основу песочной терапии, которую разработали ученики Юнга. Использование природных материалов помогает малышу укрепить связь с природой, а игра с разнообразными фигурками – смоделировать свою особую картину мира.</w:t>
      </w: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 песка, камешков, кусочков веток, щепок и верёвок ребята могут выстроить целый город, в котором есть всё: замысловатые туннели, длинные реки с навесными мостами, долины, горы и озёра.</w:t>
      </w:r>
    </w:p>
    <w:p w:rsidR="009759CF" w:rsidRDefault="009759CF" w:rsidP="009759CF">
      <w:pPr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возвести стены, сделать глубокие, наполненные водой, рвы. Заранее соберите коллекцию миниатюрных фигурок высотой не более 8 см (это будут жители города). В набор могут войти добрые и злые сказочные герои (принцессы и гномы, рыцари и феи); животные (домашние, дикие, доисторические, морские); машины и </w:t>
      </w:r>
      <w:proofErr w:type="gramStart"/>
      <w:r>
        <w:rPr>
          <w:sz w:val="28"/>
          <w:szCs w:val="28"/>
        </w:rPr>
        <w:t>корабли</w:t>
      </w:r>
      <w:proofErr w:type="gramEnd"/>
      <w:r>
        <w:rPr>
          <w:sz w:val="28"/>
          <w:szCs w:val="28"/>
        </w:rPr>
        <w:t xml:space="preserve"> и многое другое. Словом, всё, что встречается в окружающем и сказочном мире, может занять место.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Возьмите за основу игры сюжет любимой книги или мультфильма или сочините свой собственный.</w:t>
      </w:r>
    </w:p>
    <w:p w:rsidR="009759CF" w:rsidRDefault="009759CF" w:rsidP="009759C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Например, ребятишки могут стать защитниками страны, на которую  неожиданно и коварно напали силы зла (страшные драконы, дикие звери), и их задача – спасти жителей, вновь отстроить разрушенный город. Роя ямки и строя дороги, сочиняя сказки, наши перемазанные дорогие строители учатся сотрудничать и дружить.</w:t>
      </w:r>
    </w:p>
    <w:p w:rsidR="009759CF" w:rsidRDefault="009759CF" w:rsidP="009759CF">
      <w:pPr>
        <w:rPr>
          <w:sz w:val="28"/>
          <w:szCs w:val="28"/>
        </w:rPr>
      </w:pPr>
    </w:p>
    <w:p w:rsidR="009759CF" w:rsidRPr="00B6225C" w:rsidRDefault="009759CF" w:rsidP="009759CF">
      <w:pPr>
        <w:ind w:left="-1134" w:firstLine="1134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B6225C">
        <w:rPr>
          <w:rFonts w:ascii="Comic Sans MS" w:hAnsi="Comic Sans MS"/>
          <w:b/>
          <w:color w:val="000000"/>
          <w:sz w:val="28"/>
          <w:szCs w:val="28"/>
        </w:rPr>
        <w:t>Игры с песком – это хорошая возможность обучить детей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B6225C">
        <w:rPr>
          <w:rFonts w:ascii="Comic Sans MS" w:hAnsi="Comic Sans MS"/>
          <w:b/>
          <w:color w:val="000000"/>
          <w:sz w:val="28"/>
          <w:szCs w:val="28"/>
        </w:rPr>
        <w:t>природно</w:t>
      </w:r>
      <w:proofErr w:type="spellEnd"/>
      <w:r w:rsidRPr="00B6225C">
        <w:rPr>
          <w:rFonts w:ascii="Comic Sans MS" w:hAnsi="Comic Sans MS"/>
          <w:b/>
          <w:color w:val="000000"/>
          <w:sz w:val="28"/>
          <w:szCs w:val="28"/>
        </w:rPr>
        <w:t xml:space="preserve"> – ландшафтному моделированию. Строя из песка вместе с ребёнком, мы развиваем его кругозор и пространственную ориентацию.</w:t>
      </w:r>
    </w:p>
    <w:p w:rsidR="009759CF" w:rsidRDefault="009759CF" w:rsidP="009759CF">
      <w:pPr>
        <w:rPr>
          <w:rFonts w:ascii="Comic Sans MS" w:hAnsi="Comic Sans MS"/>
          <w:color w:val="000000"/>
          <w:sz w:val="28"/>
          <w:szCs w:val="28"/>
        </w:rPr>
      </w:pPr>
    </w:p>
    <w:p w:rsidR="009759CF" w:rsidRDefault="009759CF" w:rsidP="009759CF">
      <w:pPr>
        <w:rPr>
          <w:rFonts w:ascii="Comic Sans MS" w:hAnsi="Comic Sans MS"/>
          <w:color w:val="000000"/>
          <w:sz w:val="28"/>
          <w:szCs w:val="28"/>
        </w:rPr>
      </w:pPr>
    </w:p>
    <w:p w:rsidR="001D0BDD" w:rsidRDefault="009759CF" w:rsidP="009759C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514350</wp:posOffset>
            </wp:positionV>
            <wp:extent cx="4589145" cy="3421380"/>
            <wp:effectExtent l="19050" t="0" r="1905" b="0"/>
            <wp:wrapSquare wrapText="bothSides"/>
            <wp:docPr id="4" name="Рисунок 4" descr="https://detskaya-seversk.ru/wp-content/uploads/2022/04/three-kids-looking-at-map-in-front-of-cave-on-island-vector-2048x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kaya-seversk.ru/wp-content/uploads/2022/04/three-kids-looking-at-map-in-front-of-cave-on-island-vector-2048x152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0BDD" w:rsidSect="001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59CF"/>
    <w:rsid w:val="001460CE"/>
    <w:rsid w:val="00156DD5"/>
    <w:rsid w:val="001D0BDD"/>
    <w:rsid w:val="007F00E0"/>
    <w:rsid w:val="009430FB"/>
    <w:rsid w:val="009759CF"/>
    <w:rsid w:val="00A46C8C"/>
    <w:rsid w:val="00E77A19"/>
    <w:rsid w:val="00F1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cdn1.ozone.ru/multimedia/101937796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otkrytky.ru/o/img/0095/otrkytky-ru-78-ZGtub3YucnU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detskaya-seversk.ru/wp-content/uploads/2022/04/three-kids-looking-at-map-in-front-of-cave-on-island-vector-2048x15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4407</Characters>
  <Application>Microsoft Office Word</Application>
  <DocSecurity>0</DocSecurity>
  <Lines>36</Lines>
  <Paragraphs>10</Paragraphs>
  <ScaleCrop>false</ScaleCrop>
  <Company>Krokoz™ Inc.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Lenovo</cp:lastModifiedBy>
  <cp:revision>3</cp:revision>
  <dcterms:created xsi:type="dcterms:W3CDTF">2024-01-10T11:19:00Z</dcterms:created>
  <dcterms:modified xsi:type="dcterms:W3CDTF">2024-01-12T10:38:00Z</dcterms:modified>
</cp:coreProperties>
</file>