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065" w:rsidRPr="005F0065" w:rsidRDefault="00BB497B" w:rsidP="00BB497B">
      <w:pPr>
        <w:shd w:val="clear" w:color="auto" w:fill="FFFFFF"/>
        <w:ind w:right="58"/>
        <w:jc w:val="center"/>
        <w:rPr>
          <w:b/>
          <w:bCs/>
          <w:sz w:val="24"/>
          <w:szCs w:val="24"/>
        </w:rPr>
      </w:pPr>
      <w:r>
        <w:rPr>
          <w:rFonts w:eastAsia="Times New Roman"/>
          <w:noProof/>
          <w:sz w:val="22"/>
          <w:szCs w:val="22"/>
        </w:rPr>
        <w:drawing>
          <wp:inline distT="0" distB="0" distL="0" distR="0">
            <wp:extent cx="6628713" cy="9207500"/>
            <wp:effectExtent l="19050" t="0" r="687" b="0"/>
            <wp:docPr id="1" name="Рисунок 0" descr="img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7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28713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1524">
        <w:rPr>
          <w:rFonts w:eastAsia="Times New Roman"/>
          <w:sz w:val="22"/>
          <w:szCs w:val="22"/>
        </w:rPr>
        <w:t xml:space="preserve">                      </w:t>
      </w:r>
      <w:r w:rsidR="00BC1907">
        <w:rPr>
          <w:rFonts w:eastAsia="Times New Roman"/>
          <w:sz w:val="22"/>
          <w:szCs w:val="22"/>
        </w:rPr>
        <w:t xml:space="preserve">                                                </w:t>
      </w:r>
      <w:r>
        <w:rPr>
          <w:rFonts w:eastAsia="Times New Roman"/>
          <w:sz w:val="22"/>
          <w:szCs w:val="22"/>
        </w:rPr>
        <w:t xml:space="preserve"> </w:t>
      </w:r>
    </w:p>
    <w:p w:rsidR="005F0065" w:rsidRPr="005F0065" w:rsidRDefault="005F0065" w:rsidP="005F0065">
      <w:pPr>
        <w:shd w:val="clear" w:color="auto" w:fill="FFFFFF"/>
        <w:tabs>
          <w:tab w:val="left" w:pos="499"/>
        </w:tabs>
        <w:spacing w:line="259" w:lineRule="exact"/>
        <w:ind w:left="499" w:right="-134"/>
        <w:rPr>
          <w:b/>
          <w:bCs/>
          <w:sz w:val="24"/>
          <w:szCs w:val="24"/>
        </w:rPr>
      </w:pPr>
    </w:p>
    <w:p w:rsidR="005F0065" w:rsidRPr="005F0065" w:rsidRDefault="005F0065" w:rsidP="005F0065">
      <w:pPr>
        <w:shd w:val="clear" w:color="auto" w:fill="FFFFFF"/>
        <w:tabs>
          <w:tab w:val="left" w:pos="499"/>
        </w:tabs>
        <w:spacing w:line="259" w:lineRule="exact"/>
        <w:ind w:left="499" w:right="-134"/>
        <w:rPr>
          <w:b/>
          <w:bCs/>
          <w:sz w:val="24"/>
          <w:szCs w:val="24"/>
        </w:rPr>
      </w:pPr>
    </w:p>
    <w:p w:rsidR="005F0065" w:rsidRPr="005F0065" w:rsidRDefault="005F0065" w:rsidP="005F0065">
      <w:pPr>
        <w:shd w:val="clear" w:color="auto" w:fill="FFFFFF"/>
        <w:tabs>
          <w:tab w:val="left" w:pos="499"/>
        </w:tabs>
        <w:spacing w:line="259" w:lineRule="exact"/>
        <w:ind w:left="499" w:right="-134"/>
        <w:rPr>
          <w:b/>
          <w:bCs/>
          <w:sz w:val="24"/>
          <w:szCs w:val="24"/>
        </w:rPr>
      </w:pPr>
    </w:p>
    <w:p w:rsidR="005F0065" w:rsidRDefault="005F0065" w:rsidP="005F0065">
      <w:pPr>
        <w:shd w:val="clear" w:color="auto" w:fill="FFFFFF"/>
        <w:tabs>
          <w:tab w:val="left" w:pos="499"/>
        </w:tabs>
        <w:spacing w:line="259" w:lineRule="exact"/>
        <w:ind w:left="499" w:right="-134"/>
        <w:rPr>
          <w:b/>
          <w:bCs/>
          <w:sz w:val="24"/>
          <w:szCs w:val="24"/>
        </w:rPr>
      </w:pPr>
    </w:p>
    <w:p w:rsidR="00BB497B" w:rsidRPr="005F0065" w:rsidRDefault="00BB497B" w:rsidP="005F0065">
      <w:pPr>
        <w:shd w:val="clear" w:color="auto" w:fill="FFFFFF"/>
        <w:tabs>
          <w:tab w:val="left" w:pos="499"/>
        </w:tabs>
        <w:spacing w:line="259" w:lineRule="exact"/>
        <w:ind w:left="499" w:right="-134"/>
        <w:rPr>
          <w:b/>
          <w:bCs/>
          <w:sz w:val="24"/>
          <w:szCs w:val="24"/>
        </w:rPr>
      </w:pPr>
    </w:p>
    <w:p w:rsidR="003A67F1" w:rsidRPr="00081524" w:rsidRDefault="003A67F1" w:rsidP="005F0065">
      <w:pPr>
        <w:shd w:val="clear" w:color="auto" w:fill="FFFFFF"/>
        <w:tabs>
          <w:tab w:val="left" w:pos="499"/>
        </w:tabs>
        <w:spacing w:line="259" w:lineRule="exact"/>
        <w:ind w:left="499" w:right="-134"/>
        <w:rPr>
          <w:b/>
          <w:bCs/>
          <w:sz w:val="24"/>
          <w:szCs w:val="24"/>
        </w:rPr>
      </w:pPr>
      <w:r>
        <w:rPr>
          <w:rFonts w:eastAsia="Times New Roman"/>
          <w:spacing w:val="-6"/>
          <w:sz w:val="24"/>
          <w:szCs w:val="24"/>
        </w:rPr>
        <w:t xml:space="preserve">информационные ресурсы и иные материальные объекты, необходимые для организации </w:t>
      </w:r>
      <w:r>
        <w:rPr>
          <w:rFonts w:eastAsia="Times New Roman"/>
          <w:sz w:val="24"/>
          <w:szCs w:val="24"/>
        </w:rPr>
        <w:t>образовательной деятельности;</w:t>
      </w:r>
    </w:p>
    <w:p w:rsidR="003A67F1" w:rsidRDefault="003A67F1" w:rsidP="003A67F1">
      <w:pPr>
        <w:numPr>
          <w:ilvl w:val="0"/>
          <w:numId w:val="3"/>
        </w:numPr>
        <w:shd w:val="clear" w:color="auto" w:fill="FFFFFF"/>
        <w:tabs>
          <w:tab w:val="left" w:pos="499"/>
          <w:tab w:val="left" w:pos="2808"/>
        </w:tabs>
        <w:spacing w:before="19" w:line="259" w:lineRule="exact"/>
        <w:ind w:left="499" w:right="48" w:hanging="341"/>
        <w:jc w:val="both"/>
        <w:rPr>
          <w:sz w:val="24"/>
          <w:szCs w:val="24"/>
        </w:rPr>
      </w:pPr>
      <w:r>
        <w:rPr>
          <w:rFonts w:eastAsia="Times New Roman"/>
          <w:b/>
          <w:bCs/>
          <w:spacing w:val="-6"/>
          <w:sz w:val="24"/>
          <w:szCs w:val="24"/>
        </w:rPr>
        <w:t xml:space="preserve">«качество образования» </w:t>
      </w:r>
      <w:r>
        <w:rPr>
          <w:rFonts w:eastAsia="Times New Roman"/>
          <w:spacing w:val="-6"/>
          <w:sz w:val="24"/>
          <w:szCs w:val="24"/>
        </w:rPr>
        <w:t xml:space="preserve">- комплексная характеристика образовательной деятельности и </w:t>
      </w:r>
      <w:r>
        <w:rPr>
          <w:rFonts w:eastAsia="Times New Roman"/>
          <w:spacing w:val="-2"/>
          <w:sz w:val="24"/>
          <w:szCs w:val="24"/>
        </w:rPr>
        <w:t xml:space="preserve">подготовки обучающегося, выражающая степень их соответствия федеральным </w:t>
      </w:r>
      <w:r>
        <w:rPr>
          <w:rFonts w:eastAsia="Times New Roman"/>
          <w:spacing w:val="-8"/>
          <w:sz w:val="24"/>
          <w:szCs w:val="24"/>
        </w:rPr>
        <w:t>государственным</w:t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eastAsia="Times New Roman"/>
          <w:spacing w:val="-6"/>
          <w:sz w:val="24"/>
          <w:szCs w:val="24"/>
        </w:rPr>
        <w:t xml:space="preserve">образовательным стандартам, федеральным, государственным </w:t>
      </w:r>
      <w:r>
        <w:rPr>
          <w:rFonts w:eastAsia="Times New Roman"/>
          <w:spacing w:val="-3"/>
          <w:sz w:val="24"/>
          <w:szCs w:val="24"/>
        </w:rPr>
        <w:t xml:space="preserve">требованиям и (или) потребностям физического или юридического лица, в интересах </w:t>
      </w:r>
      <w:r>
        <w:rPr>
          <w:rFonts w:eastAsia="Times New Roman"/>
          <w:spacing w:val="-5"/>
          <w:sz w:val="24"/>
          <w:szCs w:val="24"/>
        </w:rPr>
        <w:t xml:space="preserve">которого осуществляется образовательная деятельность, в том числе степень достижения </w:t>
      </w:r>
      <w:r>
        <w:rPr>
          <w:rFonts w:eastAsia="Times New Roman"/>
          <w:sz w:val="24"/>
          <w:szCs w:val="24"/>
        </w:rPr>
        <w:t>планируемых   результатов   образовательной программы;</w:t>
      </w:r>
    </w:p>
    <w:p w:rsidR="003A67F1" w:rsidRDefault="003A67F1" w:rsidP="003A67F1">
      <w:pPr>
        <w:numPr>
          <w:ilvl w:val="0"/>
          <w:numId w:val="3"/>
        </w:numPr>
        <w:shd w:val="clear" w:color="auto" w:fill="FFFFFF"/>
        <w:tabs>
          <w:tab w:val="left" w:pos="499"/>
        </w:tabs>
        <w:spacing w:before="19" w:line="259" w:lineRule="exact"/>
        <w:ind w:left="499" w:right="34" w:hanging="341"/>
        <w:jc w:val="both"/>
        <w:rPr>
          <w:sz w:val="24"/>
          <w:szCs w:val="24"/>
        </w:rPr>
      </w:pPr>
      <w:proofErr w:type="gramStart"/>
      <w:r>
        <w:rPr>
          <w:rFonts w:eastAsia="Times New Roman"/>
          <w:b/>
          <w:bCs/>
          <w:spacing w:val="-1"/>
          <w:sz w:val="24"/>
          <w:szCs w:val="24"/>
        </w:rPr>
        <w:t xml:space="preserve">«конфликт интересов педагогического работника» </w:t>
      </w:r>
      <w:r>
        <w:rPr>
          <w:rFonts w:eastAsia="Times New Roman"/>
          <w:spacing w:val="-1"/>
          <w:sz w:val="24"/>
          <w:szCs w:val="24"/>
        </w:rPr>
        <w:t xml:space="preserve">- ситуация, при которой у </w:t>
      </w:r>
      <w:r>
        <w:rPr>
          <w:rFonts w:eastAsia="Times New Roman"/>
          <w:spacing w:val="-2"/>
          <w:sz w:val="24"/>
          <w:szCs w:val="24"/>
        </w:rPr>
        <w:t xml:space="preserve">педагогического работника при осуществлении им профессиональной деятельности </w:t>
      </w:r>
      <w:r>
        <w:rPr>
          <w:rFonts w:eastAsia="Times New Roman"/>
          <w:spacing w:val="-5"/>
          <w:sz w:val="24"/>
          <w:szCs w:val="24"/>
        </w:rPr>
        <w:t xml:space="preserve">возникает личная заинтересованность в получении материальной выгоды или иного </w:t>
      </w:r>
      <w:r>
        <w:rPr>
          <w:rFonts w:eastAsia="Times New Roman"/>
          <w:spacing w:val="-1"/>
          <w:sz w:val="24"/>
          <w:szCs w:val="24"/>
        </w:rPr>
        <w:t xml:space="preserve">преимущества и которая влияет или может повлиять на надлежащее исполнение </w:t>
      </w:r>
      <w:r>
        <w:rPr>
          <w:rFonts w:eastAsia="Times New Roman"/>
          <w:spacing w:val="-5"/>
          <w:sz w:val="24"/>
          <w:szCs w:val="24"/>
        </w:rPr>
        <w:t xml:space="preserve">педагогическим работником профессиональных обязанностей вследствие противоречия </w:t>
      </w:r>
      <w:r>
        <w:rPr>
          <w:rFonts w:eastAsia="Times New Roman"/>
          <w:sz w:val="24"/>
          <w:szCs w:val="24"/>
        </w:rPr>
        <w:t xml:space="preserve">между его личной заинтересованностью и интересами обучающегося, родителей (законных представителей) </w:t>
      </w:r>
      <w:r w:rsidR="00081524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несовершеннолетних обучающихся;</w:t>
      </w:r>
      <w:proofErr w:type="gramEnd"/>
    </w:p>
    <w:p w:rsidR="003A67F1" w:rsidRDefault="003A67F1" w:rsidP="00081524">
      <w:pPr>
        <w:numPr>
          <w:ilvl w:val="0"/>
          <w:numId w:val="3"/>
        </w:numPr>
        <w:shd w:val="clear" w:color="auto" w:fill="FFFFFF"/>
        <w:tabs>
          <w:tab w:val="left" w:pos="499"/>
          <w:tab w:val="left" w:pos="4138"/>
        </w:tabs>
        <w:spacing w:before="14" w:line="259" w:lineRule="exact"/>
        <w:ind w:left="499" w:right="8" w:hanging="341"/>
        <w:jc w:val="both"/>
        <w:rPr>
          <w:sz w:val="24"/>
          <w:szCs w:val="24"/>
        </w:rPr>
      </w:pPr>
      <w:proofErr w:type="gramStart"/>
      <w:r>
        <w:rPr>
          <w:rFonts w:eastAsia="Times New Roman"/>
          <w:b/>
          <w:bCs/>
          <w:spacing w:val="-6"/>
          <w:sz w:val="24"/>
          <w:szCs w:val="24"/>
        </w:rPr>
        <w:t xml:space="preserve">«независимая опенка качества образования» </w:t>
      </w:r>
      <w:r>
        <w:rPr>
          <w:rFonts w:eastAsia="Times New Roman"/>
          <w:spacing w:val="-6"/>
          <w:sz w:val="24"/>
          <w:szCs w:val="24"/>
        </w:rPr>
        <w:t xml:space="preserve">- оценка качества образования, которая </w:t>
      </w:r>
      <w:r>
        <w:rPr>
          <w:rFonts w:eastAsia="Times New Roman"/>
          <w:spacing w:val="-4"/>
          <w:sz w:val="24"/>
          <w:szCs w:val="24"/>
        </w:rPr>
        <w:t xml:space="preserve">осуществляется в порядке, предусмотренном Федеральным законом «Об образовании в РФ», в отношении организаций, осуществляющих образовательную деятельность, и </w:t>
      </w:r>
      <w:r>
        <w:rPr>
          <w:rFonts w:eastAsia="Times New Roman"/>
          <w:spacing w:val="-2"/>
          <w:sz w:val="24"/>
          <w:szCs w:val="24"/>
        </w:rPr>
        <w:t xml:space="preserve">реализуемых ими образовательных программ в целях определения соответствия </w:t>
      </w:r>
      <w:r>
        <w:rPr>
          <w:rFonts w:eastAsia="Times New Roman"/>
          <w:spacing w:val="-5"/>
          <w:sz w:val="24"/>
          <w:szCs w:val="24"/>
        </w:rPr>
        <w:t xml:space="preserve">предоставляемого образования потребностям физического лица и юридического лица, в интересах которых осуществляется образовательная деятельность, оказания им содействия </w:t>
      </w:r>
      <w:r>
        <w:rPr>
          <w:rFonts w:eastAsia="Times New Roman"/>
          <w:spacing w:val="-4"/>
          <w:sz w:val="24"/>
          <w:szCs w:val="24"/>
        </w:rPr>
        <w:t>в выборе организации,</w:t>
      </w:r>
      <w:r w:rsidR="00081524">
        <w:rPr>
          <w:rFonts w:ascii="Arial" w:eastAsia="Times New Roman" w:cs="Arial"/>
          <w:sz w:val="24"/>
          <w:szCs w:val="24"/>
        </w:rPr>
        <w:t xml:space="preserve"> </w:t>
      </w:r>
      <w:r>
        <w:rPr>
          <w:rFonts w:eastAsia="Times New Roman"/>
          <w:spacing w:val="-6"/>
          <w:sz w:val="24"/>
          <w:szCs w:val="24"/>
        </w:rPr>
        <w:t xml:space="preserve">осуществляющей образовательную деятельность, и </w:t>
      </w:r>
      <w:r>
        <w:rPr>
          <w:rFonts w:eastAsia="Times New Roman"/>
          <w:spacing w:val="-1"/>
          <w:sz w:val="24"/>
          <w:szCs w:val="24"/>
        </w:rPr>
        <w:t>образовательной программы, повышения</w:t>
      </w:r>
      <w:proofErr w:type="gramEnd"/>
      <w:r>
        <w:rPr>
          <w:rFonts w:eastAsia="Times New Roman"/>
          <w:spacing w:val="-1"/>
          <w:sz w:val="24"/>
          <w:szCs w:val="24"/>
        </w:rPr>
        <w:t xml:space="preserve"> конкурентоспособности организаций, </w:t>
      </w:r>
      <w:r>
        <w:rPr>
          <w:rFonts w:eastAsia="Times New Roman"/>
          <w:spacing w:val="-6"/>
          <w:sz w:val="24"/>
          <w:szCs w:val="24"/>
        </w:rPr>
        <w:t xml:space="preserve">осуществляющих образовательную деятельность, и реализуемых ими образовательных </w:t>
      </w:r>
      <w:r>
        <w:rPr>
          <w:rFonts w:eastAsia="Times New Roman"/>
          <w:sz w:val="24"/>
          <w:szCs w:val="24"/>
        </w:rPr>
        <w:t>программ на российском и международном рынках.</w:t>
      </w:r>
    </w:p>
    <w:p w:rsidR="003A67F1" w:rsidRPr="00081524" w:rsidRDefault="003A67F1" w:rsidP="003A67F1">
      <w:pPr>
        <w:shd w:val="clear" w:color="auto" w:fill="FFFFFF"/>
        <w:spacing w:before="259"/>
        <w:ind w:left="763"/>
        <w:rPr>
          <w:b/>
        </w:rPr>
      </w:pPr>
      <w:r w:rsidRPr="00081524">
        <w:rPr>
          <w:b/>
          <w:bCs/>
          <w:spacing w:val="-6"/>
          <w:sz w:val="24"/>
          <w:szCs w:val="24"/>
        </w:rPr>
        <w:t xml:space="preserve">3. </w:t>
      </w:r>
      <w:r w:rsidRPr="00081524">
        <w:rPr>
          <w:rFonts w:eastAsia="Times New Roman"/>
          <w:b/>
          <w:bCs/>
          <w:spacing w:val="-6"/>
          <w:sz w:val="24"/>
          <w:szCs w:val="24"/>
        </w:rPr>
        <w:t xml:space="preserve">Цель и основные задачи контроля качества оказания </w:t>
      </w:r>
      <w:proofErr w:type="gramStart"/>
      <w:r w:rsidRPr="00081524">
        <w:rPr>
          <w:rFonts w:eastAsia="Times New Roman"/>
          <w:b/>
          <w:bCs/>
          <w:spacing w:val="-6"/>
          <w:sz w:val="24"/>
          <w:szCs w:val="24"/>
        </w:rPr>
        <w:t>платных</w:t>
      </w:r>
      <w:proofErr w:type="gramEnd"/>
      <w:r w:rsidRPr="00081524">
        <w:rPr>
          <w:rFonts w:eastAsia="Times New Roman"/>
          <w:b/>
          <w:bCs/>
          <w:spacing w:val="-6"/>
          <w:sz w:val="24"/>
          <w:szCs w:val="24"/>
        </w:rPr>
        <w:t xml:space="preserve"> образовательных</w:t>
      </w:r>
    </w:p>
    <w:p w:rsidR="003A67F1" w:rsidRPr="00081524" w:rsidRDefault="003A67F1" w:rsidP="003A67F1">
      <w:pPr>
        <w:shd w:val="clear" w:color="auto" w:fill="FFFFFF"/>
        <w:ind w:right="14"/>
        <w:jc w:val="center"/>
        <w:rPr>
          <w:b/>
        </w:rPr>
      </w:pPr>
      <w:r w:rsidRPr="00081524">
        <w:rPr>
          <w:rFonts w:eastAsia="Times New Roman"/>
          <w:b/>
          <w:spacing w:val="-3"/>
          <w:sz w:val="24"/>
          <w:szCs w:val="24"/>
        </w:rPr>
        <w:t>услуг</w:t>
      </w:r>
    </w:p>
    <w:p w:rsidR="003A67F1" w:rsidRDefault="003A67F1" w:rsidP="00DF59FE">
      <w:pPr>
        <w:shd w:val="clear" w:color="auto" w:fill="FFFFFF"/>
        <w:tabs>
          <w:tab w:val="left" w:pos="1267"/>
        </w:tabs>
        <w:spacing w:before="259" w:line="259" w:lineRule="exact"/>
        <w:ind w:right="14" w:firstLine="672"/>
        <w:jc w:val="both"/>
      </w:pPr>
      <w:r>
        <w:rPr>
          <w:spacing w:val="-13"/>
          <w:sz w:val="24"/>
          <w:szCs w:val="24"/>
        </w:rPr>
        <w:t>3.1.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Целью контроля качества оказания платных образовательных услуг в</w:t>
      </w:r>
      <w:r>
        <w:rPr>
          <w:rFonts w:eastAsia="Times New Roman"/>
          <w:sz w:val="24"/>
          <w:szCs w:val="24"/>
        </w:rPr>
        <w:br/>
      </w:r>
      <w:r>
        <w:rPr>
          <w:rFonts w:eastAsia="Times New Roman"/>
          <w:spacing w:val="-7"/>
          <w:sz w:val="24"/>
          <w:szCs w:val="24"/>
        </w:rPr>
        <w:t>образовательном учреждении является обеспечение права заказчика и потребителя на получение</w:t>
      </w:r>
      <w:r>
        <w:rPr>
          <w:rFonts w:eastAsia="Times New Roman"/>
          <w:spacing w:val="-7"/>
          <w:sz w:val="24"/>
          <w:szCs w:val="24"/>
        </w:rPr>
        <w:br/>
      </w:r>
      <w:r>
        <w:rPr>
          <w:rFonts w:eastAsia="Times New Roman"/>
          <w:sz w:val="24"/>
          <w:szCs w:val="24"/>
        </w:rPr>
        <w:t>платных образовательных услуг надлежащего качества.</w:t>
      </w:r>
    </w:p>
    <w:p w:rsidR="003A67F1" w:rsidRDefault="003A67F1" w:rsidP="00DF59FE">
      <w:pPr>
        <w:shd w:val="clear" w:color="auto" w:fill="FFFFFF"/>
        <w:tabs>
          <w:tab w:val="left" w:pos="1090"/>
        </w:tabs>
        <w:spacing w:line="259" w:lineRule="exact"/>
        <w:ind w:left="5" w:right="19" w:firstLine="667"/>
        <w:jc w:val="both"/>
      </w:pPr>
      <w:r>
        <w:rPr>
          <w:spacing w:val="-12"/>
          <w:sz w:val="24"/>
          <w:szCs w:val="24"/>
        </w:rPr>
        <w:t>3.2.</w:t>
      </w:r>
      <w:r>
        <w:rPr>
          <w:sz w:val="24"/>
          <w:szCs w:val="24"/>
        </w:rPr>
        <w:tab/>
      </w:r>
      <w:r>
        <w:rPr>
          <w:rFonts w:eastAsia="Times New Roman"/>
          <w:spacing w:val="-6"/>
          <w:sz w:val="24"/>
          <w:szCs w:val="24"/>
        </w:rPr>
        <w:t>Основными задачами контроля качества оказания платных образовательных услуг в</w:t>
      </w:r>
      <w:r>
        <w:rPr>
          <w:rFonts w:eastAsia="Times New Roman"/>
          <w:spacing w:val="-6"/>
          <w:sz w:val="24"/>
          <w:szCs w:val="24"/>
        </w:rPr>
        <w:br/>
      </w:r>
      <w:r>
        <w:rPr>
          <w:rFonts w:eastAsia="Times New Roman"/>
          <w:sz w:val="24"/>
          <w:szCs w:val="24"/>
        </w:rPr>
        <w:t>образовательном учреждении являются:</w:t>
      </w:r>
    </w:p>
    <w:p w:rsidR="003A67F1" w:rsidRDefault="003A67F1" w:rsidP="00DF59FE">
      <w:pPr>
        <w:numPr>
          <w:ilvl w:val="0"/>
          <w:numId w:val="4"/>
        </w:numPr>
        <w:shd w:val="clear" w:color="auto" w:fill="FFFFFF"/>
        <w:tabs>
          <w:tab w:val="left" w:pos="869"/>
        </w:tabs>
        <w:spacing w:line="259" w:lineRule="exact"/>
        <w:ind w:left="5" w:right="5" w:firstLine="662"/>
        <w:jc w:val="both"/>
        <w:rPr>
          <w:sz w:val="24"/>
          <w:szCs w:val="24"/>
        </w:rPr>
      </w:pPr>
      <w:r>
        <w:rPr>
          <w:rFonts w:eastAsia="Times New Roman"/>
          <w:spacing w:val="-4"/>
          <w:sz w:val="24"/>
          <w:szCs w:val="24"/>
        </w:rPr>
        <w:t xml:space="preserve">оценка соблюдения требований законодательства об образовании, правил оказания </w:t>
      </w:r>
      <w:r>
        <w:rPr>
          <w:rFonts w:eastAsia="Times New Roman"/>
          <w:spacing w:val="-5"/>
          <w:sz w:val="24"/>
          <w:szCs w:val="24"/>
        </w:rPr>
        <w:t xml:space="preserve">платных образовательных услуг, иных действующих нормативно-правовых актов в сфере </w:t>
      </w:r>
      <w:r>
        <w:rPr>
          <w:rFonts w:eastAsia="Times New Roman"/>
          <w:sz w:val="24"/>
          <w:szCs w:val="24"/>
        </w:rPr>
        <w:t>образования;</w:t>
      </w:r>
    </w:p>
    <w:p w:rsidR="003A67F1" w:rsidRDefault="003A67F1" w:rsidP="00DF59FE">
      <w:pPr>
        <w:numPr>
          <w:ilvl w:val="0"/>
          <w:numId w:val="4"/>
        </w:numPr>
        <w:shd w:val="clear" w:color="auto" w:fill="FFFFFF"/>
        <w:tabs>
          <w:tab w:val="left" w:pos="869"/>
        </w:tabs>
        <w:spacing w:line="259" w:lineRule="exact"/>
        <w:ind w:left="5" w:right="19" w:firstLine="662"/>
        <w:jc w:val="both"/>
        <w:rPr>
          <w:sz w:val="24"/>
          <w:szCs w:val="24"/>
        </w:rPr>
      </w:pPr>
      <w:r>
        <w:rPr>
          <w:rFonts w:eastAsia="Times New Roman"/>
          <w:spacing w:val="-5"/>
          <w:sz w:val="24"/>
          <w:szCs w:val="24"/>
        </w:rPr>
        <w:t xml:space="preserve">оценка соблюдения требований локальных нормативных актов образовательного </w:t>
      </w:r>
      <w:r>
        <w:rPr>
          <w:rFonts w:eastAsia="Times New Roman"/>
          <w:sz w:val="24"/>
          <w:szCs w:val="24"/>
        </w:rPr>
        <w:t>учреждения, регулирующих оказание платных образовательных услуг</w:t>
      </w:r>
    </w:p>
    <w:p w:rsidR="003A67F1" w:rsidRDefault="003A67F1" w:rsidP="00DF59FE">
      <w:pPr>
        <w:jc w:val="both"/>
        <w:rPr>
          <w:sz w:val="2"/>
          <w:szCs w:val="2"/>
        </w:rPr>
      </w:pPr>
    </w:p>
    <w:p w:rsidR="003A67F1" w:rsidRDefault="003A67F1" w:rsidP="00DF59FE">
      <w:pPr>
        <w:numPr>
          <w:ilvl w:val="0"/>
          <w:numId w:val="5"/>
        </w:numPr>
        <w:shd w:val="clear" w:color="auto" w:fill="FFFFFF"/>
        <w:tabs>
          <w:tab w:val="left" w:pos="806"/>
        </w:tabs>
        <w:spacing w:line="259" w:lineRule="exact"/>
        <w:ind w:left="677"/>
        <w:jc w:val="both"/>
        <w:rPr>
          <w:sz w:val="24"/>
          <w:szCs w:val="24"/>
        </w:rPr>
      </w:pPr>
      <w:r>
        <w:rPr>
          <w:rFonts w:eastAsia="Times New Roman"/>
          <w:spacing w:val="-6"/>
          <w:sz w:val="24"/>
          <w:szCs w:val="24"/>
        </w:rPr>
        <w:t>оценка соблюдения требований договоров на оказание платных образовательных услуг;</w:t>
      </w:r>
    </w:p>
    <w:p w:rsidR="003A67F1" w:rsidRDefault="003A67F1" w:rsidP="00DF59FE">
      <w:pPr>
        <w:numPr>
          <w:ilvl w:val="0"/>
          <w:numId w:val="5"/>
        </w:numPr>
        <w:shd w:val="clear" w:color="auto" w:fill="FFFFFF"/>
        <w:tabs>
          <w:tab w:val="left" w:pos="806"/>
        </w:tabs>
        <w:spacing w:line="259" w:lineRule="exact"/>
        <w:ind w:left="677"/>
        <w:jc w:val="both"/>
        <w:rPr>
          <w:sz w:val="24"/>
          <w:szCs w:val="24"/>
        </w:rPr>
      </w:pPr>
      <w:r>
        <w:rPr>
          <w:rFonts w:eastAsia="Times New Roman"/>
          <w:spacing w:val="-7"/>
          <w:sz w:val="24"/>
          <w:szCs w:val="24"/>
        </w:rPr>
        <w:t>соблюдение прав заказчика и потребителя при оказании платных образовательных услуг;</w:t>
      </w:r>
    </w:p>
    <w:p w:rsidR="003A67F1" w:rsidRDefault="003A67F1" w:rsidP="00DF59FE">
      <w:pPr>
        <w:jc w:val="both"/>
        <w:rPr>
          <w:sz w:val="2"/>
          <w:szCs w:val="2"/>
        </w:rPr>
      </w:pPr>
    </w:p>
    <w:p w:rsidR="003A67F1" w:rsidRDefault="003A67F1" w:rsidP="00DF59FE">
      <w:pPr>
        <w:numPr>
          <w:ilvl w:val="0"/>
          <w:numId w:val="6"/>
        </w:numPr>
        <w:shd w:val="clear" w:color="auto" w:fill="FFFFFF"/>
        <w:tabs>
          <w:tab w:val="left" w:pos="835"/>
        </w:tabs>
        <w:spacing w:line="259" w:lineRule="exact"/>
        <w:ind w:left="10" w:right="10" w:firstLine="672"/>
        <w:jc w:val="both"/>
        <w:rPr>
          <w:sz w:val="24"/>
          <w:szCs w:val="24"/>
        </w:rPr>
      </w:pPr>
      <w:r>
        <w:rPr>
          <w:rFonts w:eastAsia="Times New Roman"/>
          <w:spacing w:val="-4"/>
          <w:sz w:val="24"/>
          <w:szCs w:val="24"/>
        </w:rPr>
        <w:t xml:space="preserve">получение достоверной информации о качестве оказания платных образовательных </w:t>
      </w:r>
      <w:r>
        <w:rPr>
          <w:rFonts w:eastAsia="Times New Roman"/>
          <w:sz w:val="24"/>
          <w:szCs w:val="24"/>
        </w:rPr>
        <w:t>услуг;</w:t>
      </w:r>
    </w:p>
    <w:p w:rsidR="003A67F1" w:rsidRDefault="003A67F1" w:rsidP="00DF59FE">
      <w:pPr>
        <w:numPr>
          <w:ilvl w:val="0"/>
          <w:numId w:val="6"/>
        </w:numPr>
        <w:shd w:val="clear" w:color="auto" w:fill="FFFFFF"/>
        <w:tabs>
          <w:tab w:val="left" w:pos="835"/>
        </w:tabs>
        <w:spacing w:line="259" w:lineRule="exact"/>
        <w:ind w:left="10" w:firstLine="672"/>
        <w:jc w:val="both"/>
        <w:rPr>
          <w:sz w:val="24"/>
          <w:szCs w:val="24"/>
        </w:rPr>
      </w:pPr>
      <w:r>
        <w:rPr>
          <w:rFonts w:eastAsia="Times New Roman"/>
          <w:spacing w:val="-6"/>
          <w:sz w:val="24"/>
          <w:szCs w:val="24"/>
        </w:rPr>
        <w:t xml:space="preserve">анализ качества используемых ресурсов (кадровых, материально-технических, иных) в </w:t>
      </w:r>
      <w:r>
        <w:rPr>
          <w:rFonts w:eastAsia="Times New Roman"/>
          <w:sz w:val="24"/>
          <w:szCs w:val="24"/>
        </w:rPr>
        <w:t xml:space="preserve">процессе </w:t>
      </w:r>
      <w:r w:rsidR="00DF59FE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оказания </w:t>
      </w:r>
      <w:r w:rsidR="00DF59FE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платных </w:t>
      </w:r>
      <w:r w:rsidR="00DF59FE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образовательных </w:t>
      </w:r>
      <w:r w:rsidR="00DF59FE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услуг;</w:t>
      </w:r>
    </w:p>
    <w:p w:rsidR="003A67F1" w:rsidRDefault="003A67F1" w:rsidP="00DF59FE">
      <w:pPr>
        <w:shd w:val="clear" w:color="auto" w:fill="FFFFFF"/>
        <w:tabs>
          <w:tab w:val="left" w:pos="941"/>
        </w:tabs>
        <w:spacing w:line="259" w:lineRule="exact"/>
        <w:ind w:left="19" w:right="5" w:firstLine="667"/>
        <w:jc w:val="both"/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>
        <w:rPr>
          <w:rFonts w:eastAsia="Times New Roman"/>
          <w:spacing w:val="-3"/>
          <w:sz w:val="24"/>
          <w:szCs w:val="24"/>
        </w:rPr>
        <w:t>разработка предложений и мероприятий, направленных на устранение причин</w:t>
      </w:r>
      <w:r>
        <w:rPr>
          <w:rFonts w:eastAsia="Times New Roman"/>
          <w:spacing w:val="-3"/>
          <w:sz w:val="24"/>
          <w:szCs w:val="24"/>
        </w:rPr>
        <w:br/>
      </w:r>
      <w:r>
        <w:rPr>
          <w:rFonts w:eastAsia="Times New Roman"/>
          <w:spacing w:val="-6"/>
          <w:sz w:val="24"/>
          <w:szCs w:val="24"/>
        </w:rPr>
        <w:t xml:space="preserve">возникновения недостатков </w:t>
      </w:r>
      <w:proofErr w:type="gramStart"/>
      <w:r>
        <w:rPr>
          <w:rFonts w:eastAsia="Times New Roman"/>
          <w:spacing w:val="-6"/>
          <w:sz w:val="24"/>
          <w:szCs w:val="24"/>
        </w:rPr>
        <w:t>и(</w:t>
      </w:r>
      <w:proofErr w:type="gramEnd"/>
      <w:r>
        <w:rPr>
          <w:rFonts w:eastAsia="Times New Roman"/>
          <w:spacing w:val="-6"/>
          <w:sz w:val="24"/>
          <w:szCs w:val="24"/>
        </w:rPr>
        <w:t>или) существенных недостатков платных образовательных услуг,</w:t>
      </w:r>
      <w:r>
        <w:rPr>
          <w:rFonts w:eastAsia="Times New Roman"/>
          <w:spacing w:val="-6"/>
          <w:sz w:val="24"/>
          <w:szCs w:val="24"/>
        </w:rPr>
        <w:br/>
      </w:r>
      <w:r>
        <w:rPr>
          <w:rFonts w:eastAsia="Times New Roman"/>
          <w:sz w:val="24"/>
          <w:szCs w:val="24"/>
        </w:rPr>
        <w:t>повышение качества оказываемых платных образовательных услуг;</w:t>
      </w:r>
    </w:p>
    <w:p w:rsidR="003A67F1" w:rsidRDefault="003A67F1" w:rsidP="00DF59FE">
      <w:pPr>
        <w:shd w:val="clear" w:color="auto" w:fill="FFFFFF"/>
        <w:tabs>
          <w:tab w:val="left" w:pos="878"/>
        </w:tabs>
        <w:spacing w:line="259" w:lineRule="exact"/>
        <w:ind w:left="19" w:right="5" w:firstLine="667"/>
        <w:jc w:val="both"/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>
        <w:rPr>
          <w:rFonts w:eastAsia="Times New Roman"/>
          <w:spacing w:val="-6"/>
          <w:sz w:val="24"/>
          <w:szCs w:val="24"/>
        </w:rPr>
        <w:t>определение потребностей педагогических работников, задействованных в оказании</w:t>
      </w:r>
      <w:r>
        <w:rPr>
          <w:rFonts w:eastAsia="Times New Roman"/>
          <w:spacing w:val="-6"/>
          <w:sz w:val="24"/>
          <w:szCs w:val="24"/>
        </w:rPr>
        <w:br/>
        <w:t>платных образовательных услуг, в дополнительных профессиональных знаниях;</w:t>
      </w:r>
    </w:p>
    <w:p w:rsidR="003A67F1" w:rsidRDefault="003A67F1" w:rsidP="00DF59FE">
      <w:pPr>
        <w:numPr>
          <w:ilvl w:val="0"/>
          <w:numId w:val="7"/>
        </w:numPr>
        <w:shd w:val="clear" w:color="auto" w:fill="FFFFFF"/>
        <w:tabs>
          <w:tab w:val="left" w:pos="792"/>
        </w:tabs>
        <w:spacing w:line="259" w:lineRule="exact"/>
        <w:ind w:right="72" w:firstLine="667"/>
        <w:jc w:val="both"/>
        <w:rPr>
          <w:sz w:val="24"/>
          <w:szCs w:val="24"/>
        </w:rPr>
      </w:pPr>
      <w:r>
        <w:rPr>
          <w:rFonts w:eastAsia="Times New Roman"/>
          <w:spacing w:val="-6"/>
          <w:sz w:val="24"/>
          <w:szCs w:val="24"/>
        </w:rPr>
        <w:t>внедрение мотивационных механизмов повышения профессиональной ответственности педагогических работников, задействованных в оказании платных образовательных услуг;</w:t>
      </w:r>
    </w:p>
    <w:p w:rsidR="003A67F1" w:rsidRDefault="003A67F1" w:rsidP="00DF59FE">
      <w:pPr>
        <w:numPr>
          <w:ilvl w:val="0"/>
          <w:numId w:val="7"/>
        </w:numPr>
        <w:shd w:val="clear" w:color="auto" w:fill="FFFFFF"/>
        <w:tabs>
          <w:tab w:val="left" w:pos="792"/>
        </w:tabs>
        <w:spacing w:line="259" w:lineRule="exact"/>
        <w:ind w:right="82" w:firstLine="667"/>
        <w:jc w:val="both"/>
        <w:rPr>
          <w:sz w:val="24"/>
          <w:szCs w:val="24"/>
        </w:rPr>
      </w:pPr>
      <w:r>
        <w:rPr>
          <w:rFonts w:eastAsia="Times New Roman"/>
          <w:spacing w:val="-6"/>
          <w:sz w:val="24"/>
          <w:szCs w:val="24"/>
        </w:rPr>
        <w:t xml:space="preserve">выявление зон неэффективности в процессе оказания платных образовательных услуг, </w:t>
      </w:r>
      <w:r>
        <w:rPr>
          <w:rFonts w:eastAsia="Times New Roman"/>
          <w:sz w:val="24"/>
          <w:szCs w:val="24"/>
        </w:rPr>
        <w:t>разработка и принятие мер по их устранению;</w:t>
      </w:r>
    </w:p>
    <w:p w:rsidR="003A67F1" w:rsidRDefault="003A67F1" w:rsidP="00DF59FE">
      <w:pPr>
        <w:numPr>
          <w:ilvl w:val="0"/>
          <w:numId w:val="7"/>
        </w:numPr>
        <w:shd w:val="clear" w:color="auto" w:fill="FFFFFF"/>
        <w:tabs>
          <w:tab w:val="left" w:pos="792"/>
        </w:tabs>
        <w:spacing w:line="259" w:lineRule="exact"/>
        <w:ind w:left="667"/>
        <w:jc w:val="both"/>
        <w:rPr>
          <w:sz w:val="24"/>
          <w:szCs w:val="24"/>
        </w:rPr>
      </w:pPr>
      <w:r>
        <w:rPr>
          <w:rFonts w:eastAsia="Times New Roman"/>
          <w:spacing w:val="-6"/>
          <w:sz w:val="24"/>
          <w:szCs w:val="24"/>
        </w:rPr>
        <w:t>разработка корректирующих и предупреждающих действий;</w:t>
      </w:r>
    </w:p>
    <w:p w:rsidR="003A67F1" w:rsidRDefault="003A67F1" w:rsidP="00DF59FE">
      <w:pPr>
        <w:shd w:val="clear" w:color="auto" w:fill="FFFFFF"/>
        <w:tabs>
          <w:tab w:val="left" w:pos="854"/>
        </w:tabs>
        <w:spacing w:line="259" w:lineRule="exact"/>
        <w:ind w:right="72" w:firstLine="672"/>
        <w:jc w:val="both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>
        <w:rPr>
          <w:rFonts w:eastAsia="Times New Roman"/>
          <w:spacing w:val="-5"/>
          <w:sz w:val="24"/>
          <w:szCs w:val="24"/>
        </w:rPr>
        <w:t>изучение и обеспечение удовлетворенности обучающихся платных образовательных</w:t>
      </w:r>
      <w:r>
        <w:rPr>
          <w:rFonts w:eastAsia="Times New Roman"/>
          <w:spacing w:val="-5"/>
          <w:sz w:val="24"/>
          <w:szCs w:val="24"/>
        </w:rPr>
        <w:br/>
      </w:r>
      <w:r>
        <w:rPr>
          <w:rFonts w:eastAsia="Times New Roman"/>
          <w:sz w:val="24"/>
          <w:szCs w:val="24"/>
        </w:rPr>
        <w:t>услуг их качеством.</w:t>
      </w:r>
    </w:p>
    <w:p w:rsidR="00D07B11" w:rsidRDefault="00D07B11" w:rsidP="00DF59FE">
      <w:pPr>
        <w:shd w:val="clear" w:color="auto" w:fill="FFFFFF"/>
        <w:tabs>
          <w:tab w:val="left" w:pos="854"/>
        </w:tabs>
        <w:spacing w:line="259" w:lineRule="exact"/>
        <w:ind w:right="72" w:firstLine="672"/>
        <w:jc w:val="both"/>
      </w:pPr>
    </w:p>
    <w:p w:rsidR="003A67F1" w:rsidRDefault="003A67F1" w:rsidP="00DF59FE">
      <w:pPr>
        <w:shd w:val="clear" w:color="auto" w:fill="FFFFFF"/>
        <w:spacing w:before="254"/>
        <w:ind w:left="672"/>
        <w:jc w:val="both"/>
      </w:pPr>
      <w:r>
        <w:rPr>
          <w:b/>
          <w:bCs/>
          <w:spacing w:val="-7"/>
          <w:sz w:val="24"/>
          <w:szCs w:val="24"/>
        </w:rPr>
        <w:lastRenderedPageBreak/>
        <w:t xml:space="preserve">4. </w:t>
      </w:r>
      <w:r>
        <w:rPr>
          <w:rFonts w:eastAsia="Times New Roman"/>
          <w:b/>
          <w:bCs/>
          <w:spacing w:val="-7"/>
          <w:sz w:val="24"/>
          <w:szCs w:val="24"/>
        </w:rPr>
        <w:t>Объект, содержание, формы, методы и документация контроля качества оказания</w:t>
      </w:r>
    </w:p>
    <w:p w:rsidR="003A67F1" w:rsidRDefault="00DF59FE" w:rsidP="00DF59FE">
      <w:pPr>
        <w:shd w:val="clear" w:color="auto" w:fill="FFFFFF"/>
        <w:ind w:right="48"/>
        <w:jc w:val="both"/>
      </w:pPr>
      <w:r>
        <w:rPr>
          <w:rFonts w:eastAsia="Times New Roman"/>
          <w:b/>
          <w:bCs/>
          <w:spacing w:val="-6"/>
          <w:sz w:val="24"/>
          <w:szCs w:val="24"/>
        </w:rPr>
        <w:t xml:space="preserve">                                  </w:t>
      </w:r>
      <w:r w:rsidR="003A67F1">
        <w:rPr>
          <w:rFonts w:eastAsia="Times New Roman"/>
          <w:b/>
          <w:bCs/>
          <w:spacing w:val="-6"/>
          <w:sz w:val="24"/>
          <w:szCs w:val="24"/>
        </w:rPr>
        <w:t>платных образовательных услуг</w:t>
      </w:r>
    </w:p>
    <w:p w:rsidR="003A67F1" w:rsidRDefault="003A67F1" w:rsidP="00DF59FE">
      <w:pPr>
        <w:numPr>
          <w:ilvl w:val="0"/>
          <w:numId w:val="8"/>
        </w:numPr>
        <w:shd w:val="clear" w:color="auto" w:fill="FFFFFF"/>
        <w:tabs>
          <w:tab w:val="left" w:pos="1210"/>
        </w:tabs>
        <w:spacing w:before="250" w:line="259" w:lineRule="exact"/>
        <w:ind w:left="5" w:right="62" w:firstLine="672"/>
        <w:jc w:val="both"/>
        <w:rPr>
          <w:spacing w:val="-12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 xml:space="preserve">Объектом контроля качества оказания платных образовательных услуг в </w:t>
      </w:r>
      <w:r>
        <w:rPr>
          <w:rFonts w:eastAsia="Times New Roman"/>
          <w:spacing w:val="-6"/>
          <w:sz w:val="24"/>
          <w:szCs w:val="24"/>
        </w:rPr>
        <w:t xml:space="preserve">образовательном учреждении является образовательная деятельность, осуществляемая за счет средств физических и (или) юридических лиц по договорам об образовании, заключаемым при </w:t>
      </w:r>
      <w:r>
        <w:rPr>
          <w:rFonts w:eastAsia="Times New Roman"/>
          <w:sz w:val="24"/>
          <w:szCs w:val="24"/>
        </w:rPr>
        <w:t>приёме на обучение.</w:t>
      </w:r>
    </w:p>
    <w:p w:rsidR="003A67F1" w:rsidRDefault="003A67F1" w:rsidP="00DF59FE">
      <w:pPr>
        <w:numPr>
          <w:ilvl w:val="0"/>
          <w:numId w:val="8"/>
        </w:numPr>
        <w:shd w:val="clear" w:color="auto" w:fill="FFFFFF"/>
        <w:tabs>
          <w:tab w:val="left" w:pos="1210"/>
        </w:tabs>
        <w:spacing w:line="259" w:lineRule="exact"/>
        <w:ind w:left="5" w:right="62" w:firstLine="672"/>
        <w:rPr>
          <w:spacing w:val="-12"/>
          <w:sz w:val="24"/>
          <w:szCs w:val="24"/>
        </w:rPr>
      </w:pPr>
      <w:r>
        <w:rPr>
          <w:rFonts w:eastAsia="Times New Roman"/>
          <w:spacing w:val="-4"/>
          <w:sz w:val="24"/>
          <w:szCs w:val="24"/>
        </w:rPr>
        <w:t xml:space="preserve">Содержание контроля качества оказания платных образовательных услуг в </w:t>
      </w:r>
      <w:r>
        <w:rPr>
          <w:rFonts w:eastAsia="Times New Roman"/>
          <w:spacing w:val="-7"/>
          <w:sz w:val="24"/>
          <w:szCs w:val="24"/>
        </w:rPr>
        <w:t xml:space="preserve">образовательном учреждении определяется в соответствии с задачами и особенностями данного </w:t>
      </w:r>
      <w:r>
        <w:rPr>
          <w:rFonts w:eastAsia="Times New Roman"/>
          <w:spacing w:val="-5"/>
          <w:sz w:val="24"/>
          <w:szCs w:val="24"/>
        </w:rPr>
        <w:t>контроля, указанными соответственно в п. 3.2. и в разделе 5 настоящего Положения.</w:t>
      </w:r>
    </w:p>
    <w:p w:rsidR="003A67F1" w:rsidRDefault="003A67F1" w:rsidP="00DF59FE">
      <w:pPr>
        <w:shd w:val="clear" w:color="auto" w:fill="FFFFFF"/>
        <w:tabs>
          <w:tab w:val="left" w:pos="1142"/>
        </w:tabs>
        <w:spacing w:line="259" w:lineRule="exact"/>
        <w:ind w:left="19" w:right="8" w:firstLine="662"/>
      </w:pPr>
      <w:r>
        <w:rPr>
          <w:spacing w:val="-12"/>
          <w:sz w:val="24"/>
          <w:szCs w:val="24"/>
        </w:rPr>
        <w:t>4.3.</w:t>
      </w:r>
      <w:r>
        <w:rPr>
          <w:sz w:val="24"/>
          <w:szCs w:val="24"/>
        </w:rPr>
        <w:tab/>
      </w:r>
      <w:r>
        <w:rPr>
          <w:rFonts w:eastAsia="Times New Roman"/>
          <w:spacing w:val="-6"/>
          <w:sz w:val="24"/>
          <w:szCs w:val="24"/>
        </w:rPr>
        <w:t>При осуществлении контроля качества оказания платных образовательных услуг</w:t>
      </w:r>
      <w:r>
        <w:rPr>
          <w:rFonts w:eastAsia="Times New Roman"/>
          <w:spacing w:val="-6"/>
          <w:sz w:val="24"/>
          <w:szCs w:val="24"/>
        </w:rPr>
        <w:br/>
      </w:r>
      <w:r>
        <w:rPr>
          <w:rFonts w:eastAsia="Times New Roman"/>
          <w:spacing w:val="-4"/>
          <w:sz w:val="24"/>
          <w:szCs w:val="24"/>
        </w:rPr>
        <w:t>используются</w:t>
      </w:r>
      <w:proofErr w:type="gramStart"/>
      <w:r>
        <w:rPr>
          <w:rFonts w:eastAsia="Times New Roman"/>
          <w:spacing w:val="-4"/>
          <w:sz w:val="24"/>
          <w:szCs w:val="24"/>
        </w:rPr>
        <w:t xml:space="preserve"> </w:t>
      </w:r>
      <w:r w:rsidR="00DF59FE">
        <w:rPr>
          <w:rFonts w:eastAsia="Times New Roman"/>
          <w:spacing w:val="-4"/>
          <w:sz w:val="24"/>
          <w:szCs w:val="24"/>
        </w:rPr>
        <w:t xml:space="preserve"> </w:t>
      </w:r>
      <w:r>
        <w:rPr>
          <w:rFonts w:eastAsia="Times New Roman"/>
          <w:spacing w:val="-4"/>
          <w:sz w:val="24"/>
          <w:szCs w:val="24"/>
        </w:rPr>
        <w:t>,</w:t>
      </w:r>
      <w:proofErr w:type="gramEnd"/>
      <w:r>
        <w:rPr>
          <w:rFonts w:eastAsia="Times New Roman"/>
          <w:spacing w:val="-4"/>
          <w:sz w:val="24"/>
          <w:szCs w:val="24"/>
        </w:rPr>
        <w:t xml:space="preserve"> методы, </w:t>
      </w:r>
      <w:r w:rsidR="00DF59FE">
        <w:rPr>
          <w:rFonts w:eastAsia="Times New Roman"/>
          <w:spacing w:val="-4"/>
          <w:sz w:val="24"/>
          <w:szCs w:val="24"/>
        </w:rPr>
        <w:t xml:space="preserve"> </w:t>
      </w:r>
      <w:r>
        <w:rPr>
          <w:rFonts w:eastAsia="Times New Roman"/>
          <w:spacing w:val="-4"/>
          <w:sz w:val="24"/>
          <w:szCs w:val="24"/>
        </w:rPr>
        <w:t>виды, процедуры</w:t>
      </w:r>
      <w:r w:rsidR="00DF59FE">
        <w:rPr>
          <w:rFonts w:eastAsia="Times New Roman"/>
          <w:spacing w:val="-4"/>
          <w:sz w:val="24"/>
          <w:szCs w:val="24"/>
        </w:rPr>
        <w:t xml:space="preserve"> </w:t>
      </w:r>
      <w:r>
        <w:rPr>
          <w:rFonts w:eastAsia="Times New Roman"/>
          <w:spacing w:val="-4"/>
          <w:sz w:val="24"/>
          <w:szCs w:val="24"/>
        </w:rPr>
        <w:t xml:space="preserve"> и документация </w:t>
      </w:r>
      <w:r w:rsidR="00DF59FE">
        <w:rPr>
          <w:rFonts w:eastAsia="Times New Roman"/>
          <w:spacing w:val="-4"/>
          <w:sz w:val="24"/>
          <w:szCs w:val="24"/>
        </w:rPr>
        <w:t xml:space="preserve"> </w:t>
      </w:r>
      <w:r>
        <w:rPr>
          <w:rFonts w:eastAsia="Times New Roman"/>
          <w:spacing w:val="-4"/>
          <w:sz w:val="24"/>
          <w:szCs w:val="24"/>
        </w:rPr>
        <w:t xml:space="preserve">контроля, </w:t>
      </w:r>
      <w:r w:rsidR="00DF59FE">
        <w:rPr>
          <w:rFonts w:eastAsia="Times New Roman"/>
          <w:spacing w:val="-4"/>
          <w:sz w:val="24"/>
          <w:szCs w:val="24"/>
        </w:rPr>
        <w:t xml:space="preserve"> </w:t>
      </w:r>
      <w:r>
        <w:rPr>
          <w:rFonts w:eastAsia="Times New Roman"/>
          <w:spacing w:val="-4"/>
          <w:sz w:val="24"/>
          <w:szCs w:val="24"/>
        </w:rPr>
        <w:t>принятые в</w:t>
      </w:r>
      <w:r>
        <w:rPr>
          <w:rFonts w:eastAsia="Times New Roman"/>
          <w:spacing w:val="-4"/>
          <w:sz w:val="24"/>
          <w:szCs w:val="24"/>
        </w:rPr>
        <w:br/>
      </w:r>
      <w:r>
        <w:rPr>
          <w:rFonts w:eastAsia="Times New Roman"/>
          <w:spacing w:val="-2"/>
          <w:sz w:val="24"/>
          <w:szCs w:val="24"/>
        </w:rPr>
        <w:t>образовательном учреждении для внутреннего контроля за качеством образовательной</w:t>
      </w:r>
      <w:r>
        <w:rPr>
          <w:rFonts w:eastAsia="Times New Roman"/>
          <w:spacing w:val="-2"/>
          <w:sz w:val="24"/>
          <w:szCs w:val="24"/>
        </w:rPr>
        <w:br/>
      </w:r>
      <w:r>
        <w:rPr>
          <w:rFonts w:eastAsia="Times New Roman"/>
          <w:sz w:val="24"/>
          <w:szCs w:val="24"/>
        </w:rPr>
        <w:t>деятельности.</w:t>
      </w:r>
    </w:p>
    <w:p w:rsidR="003A67F1" w:rsidRDefault="003A67F1" w:rsidP="00DF59FE">
      <w:pPr>
        <w:shd w:val="clear" w:color="auto" w:fill="FFFFFF"/>
        <w:tabs>
          <w:tab w:val="left" w:pos="1219"/>
        </w:tabs>
        <w:spacing w:line="259" w:lineRule="exact"/>
        <w:ind w:left="14" w:right="48" w:firstLine="677"/>
      </w:pPr>
      <w:r>
        <w:rPr>
          <w:spacing w:val="-12"/>
          <w:sz w:val="24"/>
          <w:szCs w:val="24"/>
        </w:rPr>
        <w:t>4.4.</w:t>
      </w:r>
      <w:r>
        <w:rPr>
          <w:sz w:val="24"/>
          <w:szCs w:val="24"/>
        </w:rPr>
        <w:tab/>
      </w:r>
      <w:r>
        <w:rPr>
          <w:rFonts w:eastAsia="Times New Roman"/>
          <w:spacing w:val="-6"/>
          <w:sz w:val="24"/>
          <w:szCs w:val="24"/>
        </w:rPr>
        <w:t>Периодичность контроля качества оказания платных образовательных услуг</w:t>
      </w:r>
      <w:r>
        <w:rPr>
          <w:rFonts w:eastAsia="Times New Roman"/>
          <w:spacing w:val="-6"/>
          <w:sz w:val="24"/>
          <w:szCs w:val="24"/>
        </w:rPr>
        <w:br/>
      </w:r>
      <w:r>
        <w:rPr>
          <w:rFonts w:eastAsia="Times New Roman"/>
          <w:sz w:val="24"/>
          <w:szCs w:val="24"/>
        </w:rPr>
        <w:t>регламентируются соответствующим планом (или разделом общего плана внутренних</w:t>
      </w:r>
      <w:r>
        <w:rPr>
          <w:rFonts w:eastAsia="Times New Roman"/>
          <w:sz w:val="24"/>
          <w:szCs w:val="24"/>
        </w:rPr>
        <w:br/>
      </w:r>
      <w:r>
        <w:rPr>
          <w:rFonts w:eastAsia="Times New Roman"/>
          <w:spacing w:val="-6"/>
          <w:sz w:val="24"/>
          <w:szCs w:val="24"/>
        </w:rPr>
        <w:t>контрольных мероприятий), а так же принятыми в образовательном учреждении локальными</w:t>
      </w:r>
      <w:r>
        <w:rPr>
          <w:rFonts w:eastAsia="Times New Roman"/>
          <w:spacing w:val="-6"/>
          <w:sz w:val="24"/>
          <w:szCs w:val="24"/>
        </w:rPr>
        <w:br/>
      </w:r>
      <w:r>
        <w:rPr>
          <w:rFonts w:eastAsia="Times New Roman"/>
          <w:spacing w:val="-5"/>
          <w:sz w:val="24"/>
          <w:szCs w:val="24"/>
        </w:rPr>
        <w:t xml:space="preserve">нормативными актами по проведению внутреннего </w:t>
      </w:r>
      <w:proofErr w:type="gramStart"/>
      <w:r>
        <w:rPr>
          <w:rFonts w:eastAsia="Times New Roman"/>
          <w:spacing w:val="-5"/>
          <w:sz w:val="24"/>
          <w:szCs w:val="24"/>
        </w:rPr>
        <w:t>контроля за</w:t>
      </w:r>
      <w:proofErr w:type="gramEnd"/>
      <w:r>
        <w:rPr>
          <w:rFonts w:eastAsia="Times New Roman"/>
          <w:spacing w:val="-5"/>
          <w:sz w:val="24"/>
          <w:szCs w:val="24"/>
        </w:rPr>
        <w:t xml:space="preserve"> качеством образовательной</w:t>
      </w:r>
      <w:r>
        <w:rPr>
          <w:rFonts w:eastAsia="Times New Roman"/>
          <w:spacing w:val="-5"/>
          <w:sz w:val="24"/>
          <w:szCs w:val="24"/>
        </w:rPr>
        <w:br/>
      </w:r>
      <w:r>
        <w:rPr>
          <w:rFonts w:eastAsia="Times New Roman"/>
          <w:sz w:val="24"/>
          <w:szCs w:val="24"/>
        </w:rPr>
        <w:t>деятельности.</w:t>
      </w:r>
    </w:p>
    <w:p w:rsidR="003A67F1" w:rsidRDefault="003A67F1" w:rsidP="00DF59FE">
      <w:pPr>
        <w:shd w:val="clear" w:color="auto" w:fill="FFFFFF"/>
        <w:tabs>
          <w:tab w:val="left" w:pos="1147"/>
        </w:tabs>
        <w:spacing w:line="259" w:lineRule="exact"/>
        <w:ind w:left="29" w:right="43" w:firstLine="667"/>
      </w:pPr>
      <w:r>
        <w:rPr>
          <w:spacing w:val="-11"/>
          <w:sz w:val="24"/>
          <w:szCs w:val="24"/>
        </w:rPr>
        <w:t>4.5.</w:t>
      </w:r>
      <w:r>
        <w:rPr>
          <w:sz w:val="24"/>
          <w:szCs w:val="24"/>
        </w:rPr>
        <w:tab/>
      </w:r>
      <w:r>
        <w:rPr>
          <w:rFonts w:eastAsia="Times New Roman"/>
          <w:spacing w:val="-6"/>
          <w:sz w:val="24"/>
          <w:szCs w:val="24"/>
        </w:rPr>
        <w:t>По результатам проведения контроля качества платных образовательных услуг в</w:t>
      </w:r>
      <w:r>
        <w:rPr>
          <w:rFonts w:eastAsia="Times New Roman"/>
          <w:spacing w:val="-6"/>
          <w:sz w:val="24"/>
          <w:szCs w:val="24"/>
        </w:rPr>
        <w:br/>
        <w:t>образовательном учреждении принимается решение в соответствии с локальным нормативным</w:t>
      </w:r>
      <w:r>
        <w:rPr>
          <w:rFonts w:eastAsia="Times New Roman"/>
          <w:spacing w:val="-6"/>
          <w:sz w:val="24"/>
          <w:szCs w:val="24"/>
        </w:rPr>
        <w:br/>
        <w:t xml:space="preserve">актом по проведению внутреннего </w:t>
      </w:r>
      <w:proofErr w:type="gramStart"/>
      <w:r>
        <w:rPr>
          <w:rFonts w:eastAsia="Times New Roman"/>
          <w:spacing w:val="-6"/>
          <w:sz w:val="24"/>
          <w:szCs w:val="24"/>
        </w:rPr>
        <w:t xml:space="preserve">контроля </w:t>
      </w:r>
      <w:r w:rsidR="00DF59FE">
        <w:rPr>
          <w:rFonts w:eastAsia="Times New Roman"/>
          <w:spacing w:val="-6"/>
          <w:sz w:val="24"/>
          <w:szCs w:val="24"/>
        </w:rPr>
        <w:t xml:space="preserve"> </w:t>
      </w:r>
      <w:r>
        <w:rPr>
          <w:rFonts w:eastAsia="Times New Roman"/>
          <w:spacing w:val="-6"/>
          <w:sz w:val="24"/>
          <w:szCs w:val="24"/>
        </w:rPr>
        <w:t>за</w:t>
      </w:r>
      <w:proofErr w:type="gramEnd"/>
      <w:r>
        <w:rPr>
          <w:rFonts w:eastAsia="Times New Roman"/>
          <w:spacing w:val="-6"/>
          <w:sz w:val="24"/>
          <w:szCs w:val="24"/>
        </w:rPr>
        <w:t xml:space="preserve"> качеством образовательной деятельности.</w:t>
      </w:r>
    </w:p>
    <w:p w:rsidR="003A67F1" w:rsidRDefault="00DF59FE" w:rsidP="00DF59FE">
      <w:pPr>
        <w:shd w:val="clear" w:color="auto" w:fill="FFFFFF"/>
        <w:spacing w:before="259"/>
      </w:pPr>
      <w:r>
        <w:rPr>
          <w:b/>
          <w:bCs/>
          <w:spacing w:val="-6"/>
          <w:sz w:val="24"/>
          <w:szCs w:val="24"/>
        </w:rPr>
        <w:t xml:space="preserve">       </w:t>
      </w:r>
      <w:r w:rsidR="003A67F1">
        <w:rPr>
          <w:b/>
          <w:bCs/>
          <w:spacing w:val="-6"/>
          <w:sz w:val="24"/>
          <w:szCs w:val="24"/>
        </w:rPr>
        <w:t xml:space="preserve">5. </w:t>
      </w:r>
      <w:r w:rsidR="003A67F1">
        <w:rPr>
          <w:rFonts w:eastAsia="Times New Roman"/>
          <w:b/>
          <w:bCs/>
          <w:spacing w:val="-6"/>
          <w:sz w:val="24"/>
          <w:szCs w:val="24"/>
        </w:rPr>
        <w:t xml:space="preserve">Особенности контроля качества оказания платных образовательных услуг </w:t>
      </w:r>
      <w:proofErr w:type="gramStart"/>
      <w:r w:rsidR="003A67F1">
        <w:rPr>
          <w:rFonts w:eastAsia="Times New Roman"/>
          <w:b/>
          <w:bCs/>
          <w:spacing w:val="-6"/>
          <w:sz w:val="24"/>
          <w:szCs w:val="24"/>
        </w:rPr>
        <w:t>в</w:t>
      </w:r>
      <w:proofErr w:type="gramEnd"/>
    </w:p>
    <w:p w:rsidR="003A67F1" w:rsidRDefault="003A67F1" w:rsidP="00DF59FE">
      <w:pPr>
        <w:shd w:val="clear" w:color="auto" w:fill="FFFFFF"/>
        <w:ind w:right="5"/>
        <w:jc w:val="center"/>
      </w:pPr>
      <w:proofErr w:type="gramStart"/>
      <w:r>
        <w:rPr>
          <w:rFonts w:eastAsia="Times New Roman"/>
          <w:b/>
          <w:bCs/>
          <w:spacing w:val="-8"/>
          <w:sz w:val="24"/>
          <w:szCs w:val="24"/>
        </w:rPr>
        <w:t>учреждении</w:t>
      </w:r>
      <w:proofErr w:type="gramEnd"/>
    </w:p>
    <w:p w:rsidR="003A67F1" w:rsidRDefault="003A67F1" w:rsidP="00DF59FE">
      <w:pPr>
        <w:shd w:val="clear" w:color="auto" w:fill="FFFFFF"/>
        <w:spacing w:before="250" w:line="259" w:lineRule="exact"/>
        <w:ind w:left="38" w:right="34" w:firstLine="672"/>
        <w:jc w:val="both"/>
      </w:pPr>
      <w:r>
        <w:rPr>
          <w:spacing w:val="-1"/>
          <w:sz w:val="24"/>
          <w:szCs w:val="24"/>
        </w:rPr>
        <w:t xml:space="preserve">5.1. </w:t>
      </w:r>
      <w:r>
        <w:rPr>
          <w:rFonts w:eastAsia="Times New Roman"/>
          <w:spacing w:val="-1"/>
          <w:sz w:val="24"/>
          <w:szCs w:val="24"/>
        </w:rPr>
        <w:t xml:space="preserve">При осуществлении контроля качества образовательных услуг в Учреждении </w:t>
      </w:r>
      <w:r>
        <w:rPr>
          <w:rFonts w:eastAsia="Times New Roman"/>
          <w:sz w:val="24"/>
          <w:szCs w:val="24"/>
        </w:rPr>
        <w:t>выделяют следующие особенности проведения контроля:</w:t>
      </w:r>
    </w:p>
    <w:p w:rsidR="003A67F1" w:rsidRDefault="003A67F1" w:rsidP="00DF59FE">
      <w:pPr>
        <w:shd w:val="clear" w:color="auto" w:fill="FFFFFF"/>
        <w:tabs>
          <w:tab w:val="left" w:pos="1325"/>
        </w:tabs>
        <w:spacing w:line="259" w:lineRule="exact"/>
        <w:ind w:left="43" w:right="29" w:firstLine="672"/>
        <w:jc w:val="both"/>
      </w:pPr>
      <w:r>
        <w:rPr>
          <w:spacing w:val="-11"/>
          <w:sz w:val="24"/>
          <w:szCs w:val="24"/>
        </w:rPr>
        <w:t>5.1.1.</w:t>
      </w:r>
      <w:r>
        <w:rPr>
          <w:sz w:val="24"/>
          <w:szCs w:val="24"/>
        </w:rPr>
        <w:tab/>
      </w:r>
      <w:r w:rsidR="00DF59FE">
        <w:rPr>
          <w:rFonts w:eastAsia="Times New Roman"/>
          <w:spacing w:val="-6"/>
          <w:sz w:val="24"/>
          <w:szCs w:val="24"/>
        </w:rPr>
        <w:t>П</w:t>
      </w:r>
      <w:r>
        <w:rPr>
          <w:rFonts w:eastAsia="Times New Roman"/>
          <w:spacing w:val="-6"/>
          <w:sz w:val="24"/>
          <w:szCs w:val="24"/>
        </w:rPr>
        <w:t>роводится контроль знаний педагогических работников, оказывающих платные</w:t>
      </w:r>
      <w:r>
        <w:rPr>
          <w:rFonts w:eastAsia="Times New Roman"/>
          <w:spacing w:val="-6"/>
          <w:sz w:val="24"/>
          <w:szCs w:val="24"/>
        </w:rPr>
        <w:br/>
        <w:t>образовательные услуги, на предмет знания локальных нормативных актов Учреждения,</w:t>
      </w:r>
      <w:r>
        <w:rPr>
          <w:rFonts w:eastAsia="Times New Roman"/>
          <w:spacing w:val="-6"/>
          <w:sz w:val="24"/>
          <w:szCs w:val="24"/>
        </w:rPr>
        <w:br/>
      </w:r>
      <w:r>
        <w:rPr>
          <w:rFonts w:eastAsia="Times New Roman"/>
          <w:spacing w:val="-8"/>
          <w:sz w:val="24"/>
          <w:szCs w:val="24"/>
        </w:rPr>
        <w:t xml:space="preserve">регламентирующих оказание </w:t>
      </w:r>
      <w:r w:rsidR="00DF59FE">
        <w:rPr>
          <w:rFonts w:eastAsia="Times New Roman"/>
          <w:spacing w:val="-8"/>
          <w:sz w:val="24"/>
          <w:szCs w:val="24"/>
        </w:rPr>
        <w:t xml:space="preserve"> </w:t>
      </w:r>
      <w:r>
        <w:rPr>
          <w:rFonts w:eastAsia="Times New Roman"/>
          <w:spacing w:val="-8"/>
          <w:sz w:val="24"/>
          <w:szCs w:val="24"/>
        </w:rPr>
        <w:t>платных образовательных услуг, а так же порядка оказания платных</w:t>
      </w:r>
      <w:r>
        <w:rPr>
          <w:rFonts w:eastAsia="Times New Roman"/>
          <w:spacing w:val="-8"/>
          <w:sz w:val="24"/>
          <w:szCs w:val="24"/>
        </w:rPr>
        <w:br/>
      </w:r>
      <w:r>
        <w:rPr>
          <w:rFonts w:eastAsia="Times New Roman"/>
          <w:sz w:val="24"/>
          <w:szCs w:val="24"/>
        </w:rPr>
        <w:t>образовательных услуг, принятого в образовательном учреждении</w:t>
      </w:r>
      <w:r w:rsidR="00A40D79">
        <w:rPr>
          <w:rFonts w:eastAsia="Times New Roman"/>
          <w:sz w:val="24"/>
          <w:szCs w:val="24"/>
        </w:rPr>
        <w:t>.</w:t>
      </w:r>
    </w:p>
    <w:p w:rsidR="003A67F1" w:rsidRDefault="003A67F1" w:rsidP="00DF59FE">
      <w:pPr>
        <w:shd w:val="clear" w:color="auto" w:fill="FFFFFF"/>
        <w:tabs>
          <w:tab w:val="left" w:pos="1483"/>
        </w:tabs>
        <w:spacing w:line="259" w:lineRule="exact"/>
        <w:ind w:left="38" w:right="24" w:firstLine="677"/>
        <w:jc w:val="both"/>
      </w:pPr>
      <w:r>
        <w:rPr>
          <w:spacing w:val="-9"/>
          <w:sz w:val="24"/>
          <w:szCs w:val="24"/>
        </w:rPr>
        <w:t>5.1.2.</w:t>
      </w:r>
      <w:r w:rsidR="00DF59FE">
        <w:rPr>
          <w:sz w:val="24"/>
          <w:szCs w:val="24"/>
        </w:rPr>
        <w:t xml:space="preserve"> </w:t>
      </w:r>
      <w:r w:rsidR="00DF59FE"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существляется контроль функционирования в Учреждении системы</w:t>
      </w:r>
      <w:r w:rsidR="00DF59FE"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pacing w:val="-2"/>
          <w:sz w:val="24"/>
          <w:szCs w:val="24"/>
        </w:rPr>
        <w:t>информ</w:t>
      </w:r>
      <w:proofErr w:type="gramStart"/>
      <w:r>
        <w:rPr>
          <w:rFonts w:eastAsia="Times New Roman"/>
          <w:spacing w:val="-2"/>
          <w:sz w:val="24"/>
          <w:szCs w:val="24"/>
        </w:rPr>
        <w:t>и</w:t>
      </w:r>
      <w:proofErr w:type="spellEnd"/>
      <w:r w:rsidR="00DF59FE">
        <w:rPr>
          <w:rFonts w:eastAsia="Times New Roman"/>
          <w:spacing w:val="-2"/>
          <w:sz w:val="24"/>
          <w:szCs w:val="24"/>
        </w:rPr>
        <w:t>-</w:t>
      </w:r>
      <w:proofErr w:type="gramEnd"/>
      <w:r w:rsidR="00DF59FE">
        <w:rPr>
          <w:rFonts w:eastAsia="Times New Roman"/>
          <w:spacing w:val="-2"/>
          <w:sz w:val="24"/>
          <w:szCs w:val="24"/>
        </w:rPr>
        <w:t xml:space="preserve"> </w:t>
      </w:r>
      <w:proofErr w:type="spellStart"/>
      <w:r>
        <w:rPr>
          <w:rFonts w:eastAsia="Times New Roman"/>
          <w:spacing w:val="-2"/>
          <w:sz w:val="24"/>
          <w:szCs w:val="24"/>
        </w:rPr>
        <w:t>рования</w:t>
      </w:r>
      <w:proofErr w:type="spellEnd"/>
      <w:r>
        <w:rPr>
          <w:rFonts w:eastAsia="Times New Roman"/>
          <w:spacing w:val="-2"/>
          <w:sz w:val="24"/>
          <w:szCs w:val="24"/>
        </w:rPr>
        <w:t xml:space="preserve"> заказчиков об Учреждении и оказываемых им платных образовательных</w:t>
      </w:r>
      <w:r w:rsidR="00DF59FE">
        <w:rPr>
          <w:rFonts w:eastAsia="Times New Roman"/>
          <w:spacing w:val="-2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услугах</w:t>
      </w:r>
      <w:r w:rsidR="00A40D79">
        <w:rPr>
          <w:rFonts w:eastAsia="Times New Roman"/>
          <w:sz w:val="24"/>
          <w:szCs w:val="24"/>
        </w:rPr>
        <w:t>.</w:t>
      </w:r>
    </w:p>
    <w:p w:rsidR="003A67F1" w:rsidRDefault="003A67F1" w:rsidP="00DF59FE">
      <w:pPr>
        <w:shd w:val="clear" w:color="auto" w:fill="FFFFFF"/>
        <w:tabs>
          <w:tab w:val="left" w:pos="1291"/>
        </w:tabs>
        <w:spacing w:line="259" w:lineRule="exact"/>
        <w:ind w:left="48" w:right="29" w:firstLine="672"/>
        <w:jc w:val="both"/>
      </w:pPr>
      <w:r>
        <w:rPr>
          <w:spacing w:val="-10"/>
          <w:sz w:val="24"/>
          <w:szCs w:val="24"/>
        </w:rPr>
        <w:t>5.1.3.</w:t>
      </w:r>
      <w:r>
        <w:rPr>
          <w:sz w:val="24"/>
          <w:szCs w:val="24"/>
        </w:rPr>
        <w:tab/>
      </w:r>
      <w:r w:rsidR="00DF59FE">
        <w:rPr>
          <w:rFonts w:eastAsia="Times New Roman"/>
          <w:spacing w:val="-5"/>
          <w:sz w:val="24"/>
          <w:szCs w:val="24"/>
        </w:rPr>
        <w:t>О</w:t>
      </w:r>
      <w:r>
        <w:rPr>
          <w:rFonts w:eastAsia="Times New Roman"/>
          <w:spacing w:val="-5"/>
          <w:sz w:val="24"/>
          <w:szCs w:val="24"/>
        </w:rPr>
        <w:t xml:space="preserve">существляется </w:t>
      </w:r>
      <w:proofErr w:type="gramStart"/>
      <w:r>
        <w:rPr>
          <w:rFonts w:eastAsia="Times New Roman"/>
          <w:spacing w:val="-5"/>
          <w:sz w:val="24"/>
          <w:szCs w:val="24"/>
        </w:rPr>
        <w:t>контроль за</w:t>
      </w:r>
      <w:proofErr w:type="gramEnd"/>
      <w:r>
        <w:rPr>
          <w:rFonts w:eastAsia="Times New Roman"/>
          <w:spacing w:val="-5"/>
          <w:sz w:val="24"/>
          <w:szCs w:val="24"/>
        </w:rPr>
        <w:t xml:space="preserve"> работой по договорам об образовании, заключаемым</w:t>
      </w:r>
      <w:r>
        <w:rPr>
          <w:rFonts w:eastAsia="Times New Roman"/>
          <w:spacing w:val="-5"/>
          <w:sz w:val="24"/>
          <w:szCs w:val="24"/>
        </w:rPr>
        <w:br/>
      </w:r>
      <w:r>
        <w:rPr>
          <w:rFonts w:eastAsia="Times New Roman"/>
          <w:sz w:val="24"/>
          <w:szCs w:val="24"/>
        </w:rPr>
        <w:t>при приёме на обучение, на предмет:</w:t>
      </w:r>
    </w:p>
    <w:p w:rsidR="003A67F1" w:rsidRDefault="003A67F1" w:rsidP="00DF59FE">
      <w:pPr>
        <w:shd w:val="clear" w:color="auto" w:fill="FFFFFF"/>
        <w:tabs>
          <w:tab w:val="left" w:pos="854"/>
        </w:tabs>
        <w:spacing w:line="259" w:lineRule="exact"/>
        <w:ind w:right="19" w:firstLine="672"/>
        <w:jc w:val="both"/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>
        <w:rPr>
          <w:rFonts w:eastAsia="Times New Roman"/>
          <w:spacing w:val="-6"/>
          <w:sz w:val="24"/>
          <w:szCs w:val="24"/>
        </w:rPr>
        <w:t>соответствия используемых в образовательном учреждении форм договоров формам</w:t>
      </w:r>
      <w:r>
        <w:rPr>
          <w:rFonts w:eastAsia="Times New Roman"/>
          <w:spacing w:val="-6"/>
          <w:sz w:val="24"/>
          <w:szCs w:val="24"/>
        </w:rPr>
        <w:br/>
      </w:r>
      <w:r>
        <w:rPr>
          <w:rFonts w:eastAsia="Times New Roman"/>
          <w:spacing w:val="-5"/>
          <w:sz w:val="24"/>
          <w:szCs w:val="24"/>
        </w:rPr>
        <w:t>договоров, утвержденных федеральным органом исполнительной власти, осуществляющим</w:t>
      </w:r>
      <w:r>
        <w:rPr>
          <w:rFonts w:eastAsia="Times New Roman"/>
          <w:spacing w:val="-5"/>
          <w:sz w:val="24"/>
          <w:szCs w:val="24"/>
        </w:rPr>
        <w:br/>
        <w:t>функции по выработке государственной политики и нормативно-правовому регулированию в</w:t>
      </w:r>
      <w:r>
        <w:rPr>
          <w:rFonts w:eastAsia="Times New Roman"/>
          <w:spacing w:val="-5"/>
          <w:sz w:val="24"/>
          <w:szCs w:val="24"/>
        </w:rPr>
        <w:br/>
      </w:r>
      <w:r>
        <w:rPr>
          <w:rFonts w:eastAsia="Times New Roman"/>
          <w:sz w:val="24"/>
          <w:szCs w:val="24"/>
        </w:rPr>
        <w:t>сфере образования;</w:t>
      </w:r>
    </w:p>
    <w:p w:rsidR="003A67F1" w:rsidRDefault="003A67F1" w:rsidP="00DF59FE">
      <w:pPr>
        <w:shd w:val="clear" w:color="auto" w:fill="FFFFFF"/>
        <w:tabs>
          <w:tab w:val="left" w:pos="1003"/>
        </w:tabs>
        <w:spacing w:before="5" w:line="259" w:lineRule="exact"/>
        <w:ind w:left="53" w:firstLine="672"/>
        <w:jc w:val="both"/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соответствия сведений, указанных в договоре, информации, размещенной на</w:t>
      </w:r>
      <w:r>
        <w:rPr>
          <w:rFonts w:eastAsia="Times New Roman"/>
          <w:sz w:val="24"/>
          <w:szCs w:val="24"/>
        </w:rPr>
        <w:br/>
      </w:r>
      <w:r>
        <w:rPr>
          <w:rFonts w:eastAsia="Times New Roman"/>
          <w:spacing w:val="-6"/>
          <w:sz w:val="24"/>
          <w:szCs w:val="24"/>
        </w:rPr>
        <w:t>официальном сайте исполнителя в информационно-телекоммуникационной сети «Интернет» на</w:t>
      </w:r>
      <w:r>
        <w:rPr>
          <w:rFonts w:eastAsia="Times New Roman"/>
          <w:spacing w:val="-6"/>
          <w:sz w:val="24"/>
          <w:szCs w:val="24"/>
        </w:rPr>
        <w:br/>
      </w:r>
      <w:r>
        <w:rPr>
          <w:rFonts w:eastAsia="Times New Roman"/>
          <w:sz w:val="24"/>
          <w:szCs w:val="24"/>
        </w:rPr>
        <w:t>дату заключения договора;</w:t>
      </w:r>
    </w:p>
    <w:p w:rsidR="003A67F1" w:rsidRDefault="003A67F1" w:rsidP="00DF59FE">
      <w:pPr>
        <w:shd w:val="clear" w:color="auto" w:fill="FFFFFF"/>
        <w:tabs>
          <w:tab w:val="left" w:pos="859"/>
        </w:tabs>
        <w:spacing w:line="259" w:lineRule="exact"/>
        <w:ind w:left="730"/>
        <w:jc w:val="both"/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>
        <w:rPr>
          <w:rFonts w:eastAsia="Times New Roman"/>
          <w:spacing w:val="-6"/>
          <w:sz w:val="24"/>
          <w:szCs w:val="24"/>
        </w:rPr>
        <w:t>неукоснительного соблюдения Учреждением требований заключенных договоров;</w:t>
      </w:r>
    </w:p>
    <w:p w:rsidR="003A67F1" w:rsidRDefault="003A67F1" w:rsidP="00DF59FE">
      <w:pPr>
        <w:shd w:val="clear" w:color="auto" w:fill="FFFFFF"/>
        <w:tabs>
          <w:tab w:val="left" w:pos="1291"/>
        </w:tabs>
        <w:spacing w:line="259" w:lineRule="exact"/>
        <w:ind w:left="720"/>
        <w:jc w:val="both"/>
      </w:pPr>
      <w:r>
        <w:rPr>
          <w:spacing w:val="-10"/>
          <w:sz w:val="24"/>
          <w:szCs w:val="24"/>
        </w:rPr>
        <w:t>5.1.4.</w:t>
      </w:r>
      <w:r>
        <w:rPr>
          <w:sz w:val="24"/>
          <w:szCs w:val="24"/>
        </w:rPr>
        <w:tab/>
      </w:r>
      <w:r w:rsidR="00DF59FE">
        <w:rPr>
          <w:rFonts w:eastAsia="Times New Roman"/>
          <w:spacing w:val="-7"/>
          <w:sz w:val="24"/>
          <w:szCs w:val="24"/>
        </w:rPr>
        <w:t>Проводится аудит</w:t>
      </w:r>
      <w:r>
        <w:rPr>
          <w:rFonts w:eastAsia="Times New Roman"/>
          <w:spacing w:val="-7"/>
          <w:sz w:val="24"/>
          <w:szCs w:val="24"/>
        </w:rPr>
        <w:t xml:space="preserve"> оказания платных образовательных услуг с целью:</w:t>
      </w:r>
    </w:p>
    <w:p w:rsidR="00081524" w:rsidRDefault="00081524" w:rsidP="00DF59FE">
      <w:pPr>
        <w:shd w:val="clear" w:color="auto" w:fill="FFFFFF"/>
        <w:tabs>
          <w:tab w:val="left" w:pos="821"/>
        </w:tabs>
        <w:spacing w:line="259" w:lineRule="exact"/>
        <w:ind w:left="10" w:right="62" w:firstLine="667"/>
        <w:jc w:val="both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rFonts w:eastAsia="Times New Roman"/>
          <w:sz w:val="22"/>
          <w:szCs w:val="22"/>
        </w:rPr>
        <w:t>выявления и предотвращения факторов, делающих возможным появление недостатков</w:t>
      </w:r>
      <w:r>
        <w:rPr>
          <w:rFonts w:eastAsia="Times New Roman"/>
          <w:sz w:val="22"/>
          <w:szCs w:val="22"/>
        </w:rPr>
        <w:br/>
        <w:t>и</w:t>
      </w:r>
      <w:r w:rsidR="001E7317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>(или) существенных недостатков платных образовательных услуг;</w:t>
      </w:r>
    </w:p>
    <w:p w:rsidR="00081524" w:rsidRDefault="00081524" w:rsidP="00DF59FE">
      <w:pPr>
        <w:shd w:val="clear" w:color="auto" w:fill="FFFFFF"/>
        <w:tabs>
          <w:tab w:val="left" w:pos="946"/>
        </w:tabs>
        <w:spacing w:line="259" w:lineRule="exact"/>
        <w:ind w:left="5" w:right="53" w:firstLine="672"/>
        <w:jc w:val="both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rFonts w:eastAsia="Times New Roman"/>
          <w:sz w:val="22"/>
          <w:szCs w:val="22"/>
        </w:rPr>
        <w:t>разработки корректирующих и предупреждающих действий, направленных на</w:t>
      </w:r>
      <w:r w:rsidR="001E7317">
        <w:rPr>
          <w:rFonts w:eastAsia="Times New Roman"/>
          <w:sz w:val="22"/>
          <w:szCs w:val="22"/>
        </w:rPr>
        <w:t xml:space="preserve"> </w:t>
      </w:r>
      <w:proofErr w:type="spellStart"/>
      <w:r>
        <w:rPr>
          <w:rFonts w:eastAsia="Times New Roman"/>
          <w:sz w:val="22"/>
          <w:szCs w:val="22"/>
        </w:rPr>
        <w:t>предотвр</w:t>
      </w:r>
      <w:proofErr w:type="gramStart"/>
      <w:r>
        <w:rPr>
          <w:rFonts w:eastAsia="Times New Roman"/>
          <w:sz w:val="22"/>
          <w:szCs w:val="22"/>
        </w:rPr>
        <w:t>а</w:t>
      </w:r>
      <w:proofErr w:type="spellEnd"/>
      <w:r w:rsidR="001E7317">
        <w:rPr>
          <w:rFonts w:eastAsia="Times New Roman"/>
          <w:sz w:val="22"/>
          <w:szCs w:val="22"/>
        </w:rPr>
        <w:t>-</w:t>
      </w:r>
      <w:proofErr w:type="gramEnd"/>
      <w:r w:rsidR="001E7317">
        <w:rPr>
          <w:rFonts w:eastAsia="Times New Roman"/>
          <w:sz w:val="22"/>
          <w:szCs w:val="22"/>
        </w:rPr>
        <w:t xml:space="preserve"> </w:t>
      </w:r>
      <w:proofErr w:type="spellStart"/>
      <w:r>
        <w:rPr>
          <w:rFonts w:eastAsia="Times New Roman"/>
          <w:sz w:val="22"/>
          <w:szCs w:val="22"/>
        </w:rPr>
        <w:t>щение</w:t>
      </w:r>
      <w:proofErr w:type="spellEnd"/>
      <w:r>
        <w:rPr>
          <w:rFonts w:eastAsia="Times New Roman"/>
          <w:sz w:val="22"/>
          <w:szCs w:val="22"/>
        </w:rPr>
        <w:t xml:space="preserve"> появления недостатков и</w:t>
      </w:r>
      <w:r w:rsidR="001E7317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>(или) существенных недостатков платных</w:t>
      </w:r>
      <w:r w:rsidR="001E7317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>образовательных услуг</w:t>
      </w:r>
      <w:r w:rsidR="00A40D79">
        <w:rPr>
          <w:rFonts w:eastAsia="Times New Roman"/>
          <w:sz w:val="22"/>
          <w:szCs w:val="22"/>
        </w:rPr>
        <w:t>.</w:t>
      </w:r>
    </w:p>
    <w:p w:rsidR="00081524" w:rsidRDefault="00081524" w:rsidP="00DF59FE">
      <w:pPr>
        <w:shd w:val="clear" w:color="auto" w:fill="FFFFFF"/>
        <w:tabs>
          <w:tab w:val="left" w:pos="1522"/>
        </w:tabs>
        <w:spacing w:before="5" w:line="259" w:lineRule="exact"/>
        <w:ind w:left="5" w:right="58" w:firstLine="677"/>
        <w:jc w:val="both"/>
      </w:pPr>
      <w:r>
        <w:rPr>
          <w:spacing w:val="-3"/>
          <w:sz w:val="22"/>
          <w:szCs w:val="22"/>
        </w:rPr>
        <w:t>5.1.5.</w:t>
      </w:r>
      <w:r w:rsidR="001E7317">
        <w:rPr>
          <w:rFonts w:eastAsia="Times New Roman"/>
          <w:sz w:val="22"/>
          <w:szCs w:val="22"/>
        </w:rPr>
        <w:t>О</w:t>
      </w:r>
      <w:r>
        <w:rPr>
          <w:rFonts w:eastAsia="Times New Roman"/>
          <w:sz w:val="22"/>
          <w:szCs w:val="22"/>
        </w:rPr>
        <w:t>существляется контроль соблюдения педагогическими работниками,</w:t>
      </w:r>
      <w:r w:rsidR="001E7317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>оказывающими платные образовательные услуги, установленных ограничений при</w:t>
      </w:r>
      <w:r w:rsidR="001E7317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>осуществлении ими профессиональной деятельности</w:t>
      </w:r>
      <w:r w:rsidR="00A40D79">
        <w:rPr>
          <w:rFonts w:eastAsia="Times New Roman"/>
          <w:sz w:val="22"/>
          <w:szCs w:val="22"/>
        </w:rPr>
        <w:t>.</w:t>
      </w:r>
    </w:p>
    <w:p w:rsidR="00081524" w:rsidRDefault="001E7317" w:rsidP="00DF59FE">
      <w:pPr>
        <w:numPr>
          <w:ilvl w:val="0"/>
          <w:numId w:val="9"/>
        </w:numPr>
        <w:shd w:val="clear" w:color="auto" w:fill="FFFFFF"/>
        <w:tabs>
          <w:tab w:val="left" w:pos="1238"/>
        </w:tabs>
        <w:spacing w:line="259" w:lineRule="exact"/>
        <w:ind w:right="48" w:firstLine="682"/>
        <w:jc w:val="both"/>
        <w:rPr>
          <w:spacing w:val="-3"/>
          <w:sz w:val="22"/>
          <w:szCs w:val="22"/>
        </w:rPr>
      </w:pPr>
      <w:r>
        <w:rPr>
          <w:rFonts w:eastAsia="Times New Roman"/>
          <w:sz w:val="22"/>
          <w:szCs w:val="22"/>
        </w:rPr>
        <w:t>А</w:t>
      </w:r>
      <w:r w:rsidR="00081524">
        <w:rPr>
          <w:rFonts w:eastAsia="Times New Roman"/>
          <w:sz w:val="22"/>
          <w:szCs w:val="22"/>
        </w:rPr>
        <w:t>нализируются принятые в Учреждении меры по случаям возникновения конфликта интересов педагогического работника, оказывающего платные образовательные услуги, и (или) при выявлении факторов, создающих угрозу для возникновения такого конфликта</w:t>
      </w:r>
      <w:r w:rsidR="00A40D79">
        <w:rPr>
          <w:rFonts w:eastAsia="Times New Roman"/>
          <w:sz w:val="22"/>
          <w:szCs w:val="22"/>
        </w:rPr>
        <w:t>.</w:t>
      </w:r>
    </w:p>
    <w:p w:rsidR="00081524" w:rsidRPr="00D07B11" w:rsidRDefault="001E7317" w:rsidP="00DF59FE">
      <w:pPr>
        <w:numPr>
          <w:ilvl w:val="0"/>
          <w:numId w:val="9"/>
        </w:numPr>
        <w:shd w:val="clear" w:color="auto" w:fill="FFFFFF"/>
        <w:tabs>
          <w:tab w:val="left" w:pos="1238"/>
        </w:tabs>
        <w:spacing w:line="259" w:lineRule="exact"/>
        <w:ind w:right="53" w:firstLine="682"/>
        <w:jc w:val="both"/>
        <w:rPr>
          <w:spacing w:val="-3"/>
          <w:sz w:val="22"/>
          <w:szCs w:val="22"/>
        </w:rPr>
      </w:pPr>
      <w:r>
        <w:rPr>
          <w:rFonts w:eastAsia="Times New Roman"/>
          <w:sz w:val="22"/>
          <w:szCs w:val="22"/>
        </w:rPr>
        <w:t>А</w:t>
      </w:r>
      <w:r w:rsidR="00081524">
        <w:rPr>
          <w:rFonts w:eastAsia="Times New Roman"/>
          <w:sz w:val="22"/>
          <w:szCs w:val="22"/>
        </w:rPr>
        <w:t>нализируются количество и структура (по причинам, педагогическим работникам и т.д.) спорных и конфликтных случаев, возникших при оказании платных образовательных услуг, и рассмотренных на заседаниях комиссии по урегулированию споров между участниками образовательных отношений</w:t>
      </w:r>
      <w:r w:rsidR="00A40D79">
        <w:rPr>
          <w:rFonts w:eastAsia="Times New Roman"/>
          <w:sz w:val="22"/>
          <w:szCs w:val="22"/>
        </w:rPr>
        <w:t>.</w:t>
      </w:r>
    </w:p>
    <w:p w:rsidR="00D07B11" w:rsidRDefault="00D07B11" w:rsidP="00D07B11">
      <w:pPr>
        <w:shd w:val="clear" w:color="auto" w:fill="FFFFFF"/>
        <w:tabs>
          <w:tab w:val="left" w:pos="1238"/>
        </w:tabs>
        <w:spacing w:line="259" w:lineRule="exact"/>
        <w:ind w:right="53"/>
        <w:jc w:val="both"/>
        <w:rPr>
          <w:spacing w:val="-3"/>
          <w:sz w:val="22"/>
          <w:szCs w:val="22"/>
        </w:rPr>
      </w:pPr>
    </w:p>
    <w:p w:rsidR="00081524" w:rsidRPr="001E7317" w:rsidRDefault="001E7317" w:rsidP="00DF59FE">
      <w:pPr>
        <w:numPr>
          <w:ilvl w:val="0"/>
          <w:numId w:val="9"/>
        </w:numPr>
        <w:shd w:val="clear" w:color="auto" w:fill="FFFFFF"/>
        <w:tabs>
          <w:tab w:val="left" w:pos="1238"/>
        </w:tabs>
        <w:spacing w:line="259" w:lineRule="exact"/>
        <w:ind w:right="48" w:firstLine="682"/>
        <w:jc w:val="both"/>
        <w:rPr>
          <w:spacing w:val="-3"/>
          <w:sz w:val="22"/>
          <w:szCs w:val="22"/>
        </w:rPr>
      </w:pPr>
      <w:r>
        <w:rPr>
          <w:rFonts w:eastAsia="Times New Roman"/>
          <w:sz w:val="22"/>
          <w:szCs w:val="22"/>
        </w:rPr>
        <w:t>А</w:t>
      </w:r>
      <w:r w:rsidR="00081524">
        <w:rPr>
          <w:rFonts w:eastAsia="Times New Roman"/>
          <w:sz w:val="22"/>
          <w:szCs w:val="22"/>
        </w:rPr>
        <w:t xml:space="preserve">нализируются качество средств обучения и воспитания, используемых при оказании </w:t>
      </w:r>
      <w:r w:rsidR="00081524">
        <w:rPr>
          <w:rFonts w:eastAsia="Times New Roman"/>
          <w:sz w:val="22"/>
          <w:szCs w:val="22"/>
        </w:rPr>
        <w:lastRenderedPageBreak/>
        <w:t>платных образовательных услуг, а так же условия оказания платных образовательных услуг на предмет их соответствия установленным требованиям</w:t>
      </w:r>
      <w:r w:rsidR="00A40D79">
        <w:rPr>
          <w:rFonts w:eastAsia="Times New Roman"/>
          <w:sz w:val="22"/>
          <w:szCs w:val="22"/>
        </w:rPr>
        <w:t>.</w:t>
      </w:r>
    </w:p>
    <w:p w:rsidR="00081524" w:rsidRDefault="00081524" w:rsidP="00DF59FE">
      <w:pPr>
        <w:shd w:val="clear" w:color="auto" w:fill="FFFFFF"/>
        <w:tabs>
          <w:tab w:val="left" w:pos="1296"/>
        </w:tabs>
        <w:spacing w:line="259" w:lineRule="exact"/>
        <w:ind w:left="19" w:right="38" w:firstLine="672"/>
        <w:jc w:val="both"/>
      </w:pPr>
      <w:r>
        <w:rPr>
          <w:spacing w:val="-3"/>
          <w:sz w:val="22"/>
          <w:szCs w:val="22"/>
        </w:rPr>
        <w:t>5.1.9.</w:t>
      </w:r>
      <w:r>
        <w:rPr>
          <w:sz w:val="22"/>
          <w:szCs w:val="22"/>
        </w:rPr>
        <w:tab/>
      </w:r>
      <w:r w:rsidR="001E7317">
        <w:rPr>
          <w:rFonts w:eastAsia="Times New Roman"/>
          <w:sz w:val="22"/>
          <w:szCs w:val="22"/>
        </w:rPr>
        <w:t>П</w:t>
      </w:r>
      <w:r>
        <w:rPr>
          <w:rFonts w:eastAsia="Times New Roman"/>
          <w:sz w:val="22"/>
          <w:szCs w:val="22"/>
        </w:rPr>
        <w:t>роводится анализ формирования цен на платные образовательные услуги и его</w:t>
      </w:r>
      <w:r>
        <w:rPr>
          <w:rFonts w:eastAsia="Times New Roman"/>
          <w:sz w:val="22"/>
          <w:szCs w:val="22"/>
        </w:rPr>
        <w:br/>
        <w:t>соответствие принятому в Учреждении порядку или порядку, установленному её учредителем</w:t>
      </w:r>
      <w:r w:rsidR="00A40D79">
        <w:rPr>
          <w:rFonts w:eastAsia="Times New Roman"/>
          <w:sz w:val="22"/>
          <w:szCs w:val="22"/>
        </w:rPr>
        <w:t>.</w:t>
      </w:r>
    </w:p>
    <w:p w:rsidR="00081524" w:rsidRDefault="001E7317" w:rsidP="00DF59FE">
      <w:pPr>
        <w:numPr>
          <w:ilvl w:val="0"/>
          <w:numId w:val="10"/>
        </w:numPr>
        <w:shd w:val="clear" w:color="auto" w:fill="FFFFFF"/>
        <w:tabs>
          <w:tab w:val="left" w:pos="1397"/>
        </w:tabs>
        <w:spacing w:line="259" w:lineRule="exact"/>
        <w:ind w:left="24" w:right="38" w:firstLine="667"/>
        <w:jc w:val="both"/>
        <w:rPr>
          <w:spacing w:val="-2"/>
          <w:sz w:val="22"/>
          <w:szCs w:val="22"/>
        </w:rPr>
      </w:pPr>
      <w:r>
        <w:rPr>
          <w:rFonts w:eastAsia="Times New Roman"/>
          <w:sz w:val="22"/>
          <w:szCs w:val="22"/>
        </w:rPr>
        <w:t>О</w:t>
      </w:r>
      <w:r w:rsidR="00081524">
        <w:rPr>
          <w:rFonts w:eastAsia="Times New Roman"/>
          <w:sz w:val="22"/>
          <w:szCs w:val="22"/>
        </w:rPr>
        <w:t>существляется анализ динамики и структуры доходов, полученных от оказания платных образовательных услуг</w:t>
      </w:r>
      <w:r w:rsidR="00A40D79">
        <w:rPr>
          <w:rFonts w:eastAsia="Times New Roman"/>
          <w:sz w:val="22"/>
          <w:szCs w:val="22"/>
        </w:rPr>
        <w:t>.</w:t>
      </w:r>
    </w:p>
    <w:p w:rsidR="00081524" w:rsidRDefault="001E7317" w:rsidP="00DF59FE">
      <w:pPr>
        <w:numPr>
          <w:ilvl w:val="0"/>
          <w:numId w:val="10"/>
        </w:numPr>
        <w:shd w:val="clear" w:color="auto" w:fill="FFFFFF"/>
        <w:tabs>
          <w:tab w:val="left" w:pos="1397"/>
        </w:tabs>
        <w:spacing w:line="259" w:lineRule="exact"/>
        <w:ind w:left="24" w:right="38" w:firstLine="667"/>
        <w:jc w:val="both"/>
        <w:rPr>
          <w:spacing w:val="-2"/>
          <w:sz w:val="22"/>
          <w:szCs w:val="22"/>
        </w:rPr>
      </w:pPr>
      <w:r>
        <w:rPr>
          <w:rFonts w:eastAsia="Times New Roman"/>
          <w:sz w:val="22"/>
          <w:szCs w:val="22"/>
        </w:rPr>
        <w:t>О</w:t>
      </w:r>
      <w:r w:rsidR="00081524">
        <w:rPr>
          <w:rFonts w:eastAsia="Times New Roman"/>
          <w:sz w:val="22"/>
          <w:szCs w:val="22"/>
        </w:rPr>
        <w:t>существляется контроль порядка расходования средств, полученных от платных образовательных услуг.</w:t>
      </w:r>
    </w:p>
    <w:p w:rsidR="00081524" w:rsidRDefault="00081524" w:rsidP="00DF59FE">
      <w:pPr>
        <w:jc w:val="both"/>
        <w:rPr>
          <w:sz w:val="2"/>
          <w:szCs w:val="2"/>
        </w:rPr>
      </w:pPr>
    </w:p>
    <w:p w:rsidR="00081524" w:rsidRDefault="00081524" w:rsidP="00DF59FE">
      <w:pPr>
        <w:numPr>
          <w:ilvl w:val="0"/>
          <w:numId w:val="11"/>
        </w:numPr>
        <w:shd w:val="clear" w:color="auto" w:fill="FFFFFF"/>
        <w:tabs>
          <w:tab w:val="left" w:pos="1114"/>
        </w:tabs>
        <w:spacing w:line="259" w:lineRule="exact"/>
        <w:ind w:left="19" w:right="34" w:firstLine="682"/>
        <w:jc w:val="both"/>
        <w:rPr>
          <w:spacing w:val="-7"/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Для проведения </w:t>
      </w:r>
      <w:proofErr w:type="gramStart"/>
      <w:r>
        <w:rPr>
          <w:rFonts w:eastAsia="Times New Roman"/>
          <w:sz w:val="22"/>
          <w:szCs w:val="22"/>
        </w:rPr>
        <w:t>контроля за</w:t>
      </w:r>
      <w:proofErr w:type="gramEnd"/>
      <w:r>
        <w:rPr>
          <w:rFonts w:eastAsia="Times New Roman"/>
          <w:sz w:val="22"/>
          <w:szCs w:val="22"/>
        </w:rPr>
        <w:t xml:space="preserve"> качеством оказания платных образовательных услуг к контрольным мероприятиям привлекаются сотрудники финансово-экономической службы Учреждения.</w:t>
      </w:r>
    </w:p>
    <w:p w:rsidR="00081524" w:rsidRDefault="00081524" w:rsidP="00DF59FE">
      <w:pPr>
        <w:numPr>
          <w:ilvl w:val="0"/>
          <w:numId w:val="11"/>
        </w:numPr>
        <w:shd w:val="clear" w:color="auto" w:fill="FFFFFF"/>
        <w:tabs>
          <w:tab w:val="left" w:pos="1114"/>
        </w:tabs>
        <w:spacing w:line="259" w:lineRule="exact"/>
        <w:ind w:left="19" w:right="34" w:firstLine="682"/>
        <w:jc w:val="both"/>
        <w:rPr>
          <w:spacing w:val="-7"/>
          <w:sz w:val="22"/>
          <w:szCs w:val="22"/>
        </w:rPr>
      </w:pPr>
      <w:r>
        <w:rPr>
          <w:rFonts w:eastAsia="Times New Roman"/>
          <w:sz w:val="22"/>
          <w:szCs w:val="22"/>
        </w:rPr>
        <w:t>Результаты контроля качества платных образовательных услуг заслушиваются на заседаниях коллегиальных органов управления Учреждении.</w:t>
      </w:r>
    </w:p>
    <w:p w:rsidR="00081524" w:rsidRPr="001E7317" w:rsidRDefault="00081524" w:rsidP="001E7317">
      <w:pPr>
        <w:shd w:val="clear" w:color="auto" w:fill="FFFFFF"/>
        <w:spacing w:before="278"/>
        <w:ind w:left="1138"/>
        <w:jc w:val="center"/>
        <w:rPr>
          <w:sz w:val="24"/>
          <w:szCs w:val="24"/>
        </w:rPr>
      </w:pPr>
      <w:r w:rsidRPr="001E7317">
        <w:rPr>
          <w:b/>
          <w:bCs/>
          <w:sz w:val="24"/>
          <w:szCs w:val="24"/>
        </w:rPr>
        <w:t xml:space="preserve">6. </w:t>
      </w:r>
      <w:r w:rsidRPr="001E7317">
        <w:rPr>
          <w:rFonts w:eastAsia="Times New Roman"/>
          <w:b/>
          <w:bCs/>
          <w:sz w:val="24"/>
          <w:szCs w:val="24"/>
        </w:rPr>
        <w:t xml:space="preserve">Лица, ответственные за проведение контроля качества оказания </w:t>
      </w:r>
      <w:proofErr w:type="gramStart"/>
      <w:r w:rsidRPr="001E7317">
        <w:rPr>
          <w:rFonts w:eastAsia="Times New Roman"/>
          <w:b/>
          <w:bCs/>
          <w:sz w:val="24"/>
          <w:szCs w:val="24"/>
        </w:rPr>
        <w:t>платных</w:t>
      </w:r>
      <w:proofErr w:type="gramEnd"/>
    </w:p>
    <w:p w:rsidR="00081524" w:rsidRPr="001E7317" w:rsidRDefault="00081524" w:rsidP="001E7317">
      <w:pPr>
        <w:shd w:val="clear" w:color="auto" w:fill="FFFFFF"/>
        <w:spacing w:before="10"/>
        <w:ind w:left="29"/>
        <w:jc w:val="center"/>
        <w:rPr>
          <w:sz w:val="24"/>
          <w:szCs w:val="24"/>
        </w:rPr>
      </w:pPr>
      <w:r w:rsidRPr="001E7317">
        <w:rPr>
          <w:rFonts w:eastAsia="Times New Roman"/>
          <w:b/>
          <w:bCs/>
          <w:sz w:val="24"/>
          <w:szCs w:val="24"/>
        </w:rPr>
        <w:t xml:space="preserve">образовательных </w:t>
      </w:r>
      <w:r w:rsidRPr="001E7317">
        <w:rPr>
          <w:rFonts w:eastAsia="Times New Roman"/>
          <w:sz w:val="24"/>
          <w:szCs w:val="24"/>
        </w:rPr>
        <w:t>услуг</w:t>
      </w:r>
    </w:p>
    <w:p w:rsidR="00081524" w:rsidRDefault="00081524" w:rsidP="00DF59FE">
      <w:pPr>
        <w:numPr>
          <w:ilvl w:val="0"/>
          <w:numId w:val="12"/>
        </w:numPr>
        <w:shd w:val="clear" w:color="auto" w:fill="FFFFFF"/>
        <w:tabs>
          <w:tab w:val="left" w:pos="1190"/>
        </w:tabs>
        <w:spacing w:before="254" w:line="259" w:lineRule="exact"/>
        <w:ind w:left="34" w:right="19" w:firstLine="672"/>
        <w:jc w:val="both"/>
        <w:rPr>
          <w:spacing w:val="-5"/>
          <w:sz w:val="22"/>
          <w:szCs w:val="22"/>
        </w:rPr>
      </w:pPr>
      <w:r>
        <w:rPr>
          <w:rFonts w:eastAsia="Times New Roman"/>
          <w:sz w:val="22"/>
          <w:szCs w:val="22"/>
        </w:rPr>
        <w:t>Ответственным лицом за организацию контроля качества оказания платных образовательных услуг в Учреждении является руководитель или уполномоченное им соответствующим приказом лицо.</w:t>
      </w:r>
    </w:p>
    <w:p w:rsidR="00081524" w:rsidRDefault="00081524" w:rsidP="00DF59FE">
      <w:pPr>
        <w:numPr>
          <w:ilvl w:val="0"/>
          <w:numId w:val="12"/>
        </w:numPr>
        <w:shd w:val="clear" w:color="auto" w:fill="FFFFFF"/>
        <w:tabs>
          <w:tab w:val="left" w:pos="1190"/>
        </w:tabs>
        <w:spacing w:line="259" w:lineRule="exact"/>
        <w:ind w:left="34" w:right="24" w:firstLine="672"/>
        <w:jc w:val="both"/>
        <w:rPr>
          <w:spacing w:val="-5"/>
          <w:sz w:val="22"/>
          <w:szCs w:val="22"/>
        </w:rPr>
      </w:pPr>
      <w:r>
        <w:rPr>
          <w:rFonts w:eastAsia="Times New Roman"/>
          <w:sz w:val="22"/>
          <w:szCs w:val="22"/>
        </w:rPr>
        <w:t>Обязанности лица, ответственного за организацию контроля качества оказания платных образовательных услуг в Учреждении, отражаются в их должностных инструкциях.</w:t>
      </w:r>
    </w:p>
    <w:p w:rsidR="00081524" w:rsidRDefault="00081524" w:rsidP="00DF59FE">
      <w:pPr>
        <w:shd w:val="clear" w:color="auto" w:fill="FFFFFF"/>
        <w:tabs>
          <w:tab w:val="left" w:pos="1094"/>
        </w:tabs>
        <w:spacing w:line="259" w:lineRule="exact"/>
        <w:ind w:left="38" w:right="19" w:firstLine="672"/>
        <w:jc w:val="both"/>
      </w:pPr>
      <w:r>
        <w:rPr>
          <w:spacing w:val="-5"/>
          <w:sz w:val="22"/>
          <w:szCs w:val="22"/>
        </w:rPr>
        <w:t>6.3.</w:t>
      </w:r>
      <w:r>
        <w:rPr>
          <w:sz w:val="22"/>
          <w:szCs w:val="22"/>
        </w:rPr>
        <w:tab/>
      </w:r>
      <w:r>
        <w:rPr>
          <w:rFonts w:eastAsia="Times New Roman"/>
          <w:sz w:val="22"/>
          <w:szCs w:val="22"/>
        </w:rPr>
        <w:t xml:space="preserve">В своей деятельности лица, ответственные за организацию </w:t>
      </w:r>
      <w:r w:rsidR="001E7317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>контроля</w:t>
      </w:r>
      <w:r w:rsidR="001E7317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 xml:space="preserve"> качества платных</w:t>
      </w:r>
      <w:r>
        <w:rPr>
          <w:rFonts w:eastAsia="Times New Roman"/>
          <w:sz w:val="22"/>
          <w:szCs w:val="22"/>
        </w:rPr>
        <w:br/>
        <w:t>образовательных услуг в Учреждении, руководствуются настоящим Положением, а так же иными</w:t>
      </w:r>
      <w:r>
        <w:rPr>
          <w:rFonts w:eastAsia="Times New Roman"/>
          <w:sz w:val="22"/>
          <w:szCs w:val="22"/>
        </w:rPr>
        <w:br/>
        <w:t>локальными нормативными актами Учреждения, регламентирующими его деятельность по</w:t>
      </w:r>
      <w:r>
        <w:rPr>
          <w:rFonts w:eastAsia="Times New Roman"/>
          <w:sz w:val="22"/>
          <w:szCs w:val="22"/>
        </w:rPr>
        <w:br/>
        <w:t>внутреннему контролю качества образовательной деятельности.</w:t>
      </w:r>
    </w:p>
    <w:p w:rsidR="00081524" w:rsidRDefault="00081524" w:rsidP="00DF59FE">
      <w:pPr>
        <w:numPr>
          <w:ilvl w:val="0"/>
          <w:numId w:val="13"/>
        </w:numPr>
        <w:shd w:val="clear" w:color="auto" w:fill="FFFFFF"/>
        <w:tabs>
          <w:tab w:val="left" w:pos="1210"/>
        </w:tabs>
        <w:spacing w:line="259" w:lineRule="exact"/>
        <w:ind w:left="48" w:right="14" w:firstLine="667"/>
        <w:jc w:val="both"/>
        <w:rPr>
          <w:spacing w:val="-5"/>
          <w:sz w:val="22"/>
          <w:szCs w:val="22"/>
        </w:rPr>
      </w:pPr>
      <w:r>
        <w:rPr>
          <w:rFonts w:eastAsia="Times New Roman"/>
          <w:sz w:val="22"/>
          <w:szCs w:val="22"/>
        </w:rPr>
        <w:t>Лицо, ответственное за организацию контроля качества оказания платных образовательных услуг в Учреждении, обеспечивает подробное ознакомление с настоящим Положением с необходимыми комментариями и разъяснениями всех работников образовательного учреждения, задействованных в организации оказания или в непосредственном оказании платных образовательных услуг, под роспись.</w:t>
      </w:r>
    </w:p>
    <w:p w:rsidR="00081524" w:rsidRPr="001E7317" w:rsidRDefault="00081524" w:rsidP="00DF59FE">
      <w:pPr>
        <w:numPr>
          <w:ilvl w:val="0"/>
          <w:numId w:val="13"/>
        </w:numPr>
        <w:shd w:val="clear" w:color="auto" w:fill="FFFFFF"/>
        <w:tabs>
          <w:tab w:val="left" w:pos="1210"/>
        </w:tabs>
        <w:spacing w:before="5" w:line="259" w:lineRule="exact"/>
        <w:ind w:left="48" w:firstLine="667"/>
        <w:jc w:val="both"/>
        <w:rPr>
          <w:spacing w:val="-5"/>
          <w:sz w:val="22"/>
          <w:szCs w:val="22"/>
        </w:rPr>
      </w:pPr>
      <w:r>
        <w:rPr>
          <w:rFonts w:eastAsia="Times New Roman"/>
          <w:sz w:val="22"/>
          <w:szCs w:val="22"/>
        </w:rPr>
        <w:t>В необходимых случаях для проведения контроля качества оказания платных образовательных услуг в Учреждении могут привлекаться (по согласованию) в качестве экспертов работники образовательных учреждений высшего или дополнительного профессионального образования, работники научно-исследовательских организаций, а также работники иных образовательных учреждений, имеющие соответствующую подготовку.</w:t>
      </w:r>
    </w:p>
    <w:p w:rsidR="001E7317" w:rsidRDefault="001E7317" w:rsidP="001E7317">
      <w:pPr>
        <w:shd w:val="clear" w:color="auto" w:fill="FFFFFF"/>
        <w:tabs>
          <w:tab w:val="left" w:pos="1210"/>
        </w:tabs>
        <w:spacing w:before="5" w:line="259" w:lineRule="exact"/>
        <w:ind w:left="715"/>
        <w:jc w:val="both"/>
        <w:rPr>
          <w:spacing w:val="-5"/>
          <w:sz w:val="22"/>
          <w:szCs w:val="22"/>
        </w:rPr>
      </w:pPr>
    </w:p>
    <w:p w:rsidR="00081524" w:rsidRPr="001E7317" w:rsidRDefault="00081524" w:rsidP="00DF59FE">
      <w:pPr>
        <w:shd w:val="clear" w:color="auto" w:fill="FFFFFF"/>
        <w:spacing w:line="259" w:lineRule="exact"/>
        <w:ind w:left="3552" w:right="845" w:hanging="2050"/>
        <w:jc w:val="both"/>
        <w:rPr>
          <w:b/>
          <w:sz w:val="24"/>
          <w:szCs w:val="24"/>
        </w:rPr>
      </w:pPr>
      <w:r w:rsidRPr="001E7317">
        <w:rPr>
          <w:b/>
          <w:bCs/>
          <w:sz w:val="24"/>
          <w:szCs w:val="24"/>
        </w:rPr>
        <w:t xml:space="preserve">7. </w:t>
      </w:r>
      <w:r w:rsidRPr="001E7317">
        <w:rPr>
          <w:rFonts w:eastAsia="Times New Roman"/>
          <w:b/>
          <w:bCs/>
          <w:sz w:val="24"/>
          <w:szCs w:val="24"/>
        </w:rPr>
        <w:t xml:space="preserve">Независимая оценка качества образования при оказании платных образовательных </w:t>
      </w:r>
      <w:r w:rsidRPr="001E7317">
        <w:rPr>
          <w:rFonts w:eastAsia="Times New Roman"/>
          <w:b/>
          <w:sz w:val="24"/>
          <w:szCs w:val="24"/>
        </w:rPr>
        <w:t>услуг</w:t>
      </w:r>
    </w:p>
    <w:p w:rsidR="00081524" w:rsidRDefault="00081524" w:rsidP="00DF59FE">
      <w:pPr>
        <w:shd w:val="clear" w:color="auto" w:fill="FFFFFF"/>
        <w:tabs>
          <w:tab w:val="left" w:pos="1296"/>
        </w:tabs>
        <w:spacing w:before="259" w:line="259" w:lineRule="exact"/>
        <w:ind w:right="34" w:firstLine="677"/>
        <w:jc w:val="both"/>
      </w:pPr>
      <w:r>
        <w:rPr>
          <w:spacing w:val="-5"/>
          <w:sz w:val="22"/>
          <w:szCs w:val="22"/>
        </w:rPr>
        <w:t>7.1.</w:t>
      </w:r>
      <w:r>
        <w:rPr>
          <w:sz w:val="22"/>
          <w:szCs w:val="22"/>
        </w:rPr>
        <w:tab/>
      </w:r>
      <w:proofErr w:type="gramStart"/>
      <w:r>
        <w:rPr>
          <w:rFonts w:eastAsia="Times New Roman"/>
          <w:sz w:val="22"/>
          <w:szCs w:val="22"/>
        </w:rPr>
        <w:t>Помимо контроля качества оказания платных образовательных услуг,</w:t>
      </w:r>
      <w:r w:rsidR="001E7317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>осуществляемого Учреждением самостоятельно, и контроля, проводимого в установленном</w:t>
      </w:r>
      <w:r w:rsidR="001E7317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>законодательством порядке уполномоченными органами в соответствии с их компетенцией, в</w:t>
      </w:r>
      <w:r w:rsidR="001E7317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>соответствии с Федеральным законом «Об образовании в Российской Федерации», в</w:t>
      </w:r>
      <w:r w:rsidR="001E7317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>предусмотренном им порядке, в образовательном учреждении может быть осуществлена</w:t>
      </w:r>
      <w:r w:rsidR="001E7317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>независимая оценка качества образования при оказании платных образовательных услуг.</w:t>
      </w:r>
      <w:proofErr w:type="gramEnd"/>
    </w:p>
    <w:p w:rsidR="00081524" w:rsidRDefault="00081524" w:rsidP="00DF59FE">
      <w:pPr>
        <w:numPr>
          <w:ilvl w:val="0"/>
          <w:numId w:val="14"/>
        </w:numPr>
        <w:shd w:val="clear" w:color="auto" w:fill="FFFFFF"/>
        <w:tabs>
          <w:tab w:val="left" w:pos="1133"/>
        </w:tabs>
        <w:spacing w:line="259" w:lineRule="exact"/>
        <w:ind w:left="5" w:right="34" w:firstLine="677"/>
        <w:jc w:val="both"/>
        <w:rPr>
          <w:spacing w:val="-5"/>
          <w:sz w:val="22"/>
          <w:szCs w:val="22"/>
        </w:rPr>
      </w:pPr>
      <w:proofErr w:type="gramStart"/>
      <w:r>
        <w:rPr>
          <w:rFonts w:eastAsia="Times New Roman"/>
          <w:sz w:val="22"/>
          <w:szCs w:val="22"/>
        </w:rPr>
        <w:t>Независимая оценка качества образования осуществляется в отношении организаций, осуществляющих образовательную деятельность, и реализуемых ими образовательных программ в целях определения соответствия предоставляемого образования потребностям физического лица и юридического лица, в интересах которых осуществляется образовательная деятельность, оказания им содействия в выборе организации, осуществляющей образовательную деятельность, и образовательной программы, повышения конкурентоспособности организаций, осуществляющих образовательную деятельность, и реализуемых ими образовательных программ на российском и</w:t>
      </w:r>
      <w:proofErr w:type="gramEnd"/>
      <w:r>
        <w:rPr>
          <w:rFonts w:eastAsia="Times New Roman"/>
          <w:sz w:val="22"/>
          <w:szCs w:val="22"/>
        </w:rPr>
        <w:t xml:space="preserve"> </w:t>
      </w:r>
      <w:proofErr w:type="gramStart"/>
      <w:r>
        <w:rPr>
          <w:rFonts w:eastAsia="Times New Roman"/>
          <w:sz w:val="22"/>
          <w:szCs w:val="22"/>
        </w:rPr>
        <w:t>международном</w:t>
      </w:r>
      <w:proofErr w:type="gramEnd"/>
      <w:r>
        <w:rPr>
          <w:rFonts w:eastAsia="Times New Roman"/>
          <w:sz w:val="22"/>
          <w:szCs w:val="22"/>
        </w:rPr>
        <w:t xml:space="preserve"> рынках.</w:t>
      </w:r>
    </w:p>
    <w:p w:rsidR="00081524" w:rsidRDefault="00081524" w:rsidP="00DF59FE">
      <w:pPr>
        <w:numPr>
          <w:ilvl w:val="0"/>
          <w:numId w:val="14"/>
        </w:numPr>
        <w:shd w:val="clear" w:color="auto" w:fill="FFFFFF"/>
        <w:tabs>
          <w:tab w:val="left" w:pos="1133"/>
        </w:tabs>
        <w:spacing w:line="259" w:lineRule="exact"/>
        <w:ind w:left="5" w:right="19" w:firstLine="677"/>
        <w:jc w:val="both"/>
        <w:rPr>
          <w:spacing w:val="-6"/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Независимая оценка качества образования осуществляется юридическим лицом или индивидуальным предпринимателем (далее </w:t>
      </w:r>
      <w:proofErr w:type="gramStart"/>
      <w:r>
        <w:rPr>
          <w:rFonts w:eastAsia="Times New Roman"/>
          <w:sz w:val="22"/>
          <w:szCs w:val="22"/>
        </w:rPr>
        <w:t>-о</w:t>
      </w:r>
      <w:proofErr w:type="gramEnd"/>
      <w:r>
        <w:rPr>
          <w:rFonts w:eastAsia="Times New Roman"/>
          <w:sz w:val="22"/>
          <w:szCs w:val="22"/>
        </w:rPr>
        <w:t>рганизация, осуществляющая оценку качества).</w:t>
      </w:r>
    </w:p>
    <w:p w:rsidR="001E7317" w:rsidRPr="001E7317" w:rsidRDefault="00081524" w:rsidP="00DF59FE">
      <w:pPr>
        <w:numPr>
          <w:ilvl w:val="0"/>
          <w:numId w:val="14"/>
        </w:numPr>
        <w:shd w:val="clear" w:color="auto" w:fill="FFFFFF"/>
        <w:tabs>
          <w:tab w:val="left" w:pos="1133"/>
        </w:tabs>
        <w:spacing w:line="259" w:lineRule="exact"/>
        <w:ind w:left="5" w:right="19" w:firstLine="677"/>
        <w:jc w:val="both"/>
        <w:rPr>
          <w:spacing w:val="-4"/>
          <w:sz w:val="22"/>
          <w:szCs w:val="22"/>
        </w:rPr>
      </w:pPr>
      <w:r>
        <w:rPr>
          <w:rFonts w:eastAsia="Times New Roman"/>
          <w:sz w:val="22"/>
          <w:szCs w:val="22"/>
        </w:rPr>
        <w:t>Организация, осуществляющая оценку качества, устанавливает виды образования, группы</w:t>
      </w:r>
      <w:r w:rsidR="001E7317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 xml:space="preserve"> организаций, </w:t>
      </w:r>
      <w:r w:rsidR="001E7317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 xml:space="preserve">осуществляющих </w:t>
      </w:r>
      <w:r w:rsidR="001E7317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>образовательную</w:t>
      </w:r>
      <w:r w:rsidR="001E7317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 xml:space="preserve">деятельность, </w:t>
      </w:r>
      <w:r w:rsidR="001E7317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 xml:space="preserve">и </w:t>
      </w:r>
      <w:r w:rsidR="001E7317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 xml:space="preserve">реализуемых </w:t>
      </w:r>
      <w:r w:rsidR="001E7317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>ими</w:t>
      </w:r>
    </w:p>
    <w:p w:rsidR="00081524" w:rsidRDefault="00081524" w:rsidP="001E7317">
      <w:pPr>
        <w:shd w:val="clear" w:color="auto" w:fill="FFFFFF"/>
        <w:tabs>
          <w:tab w:val="left" w:pos="1133"/>
        </w:tabs>
        <w:spacing w:line="259" w:lineRule="exact"/>
        <w:ind w:right="19"/>
        <w:jc w:val="both"/>
        <w:rPr>
          <w:spacing w:val="-4"/>
          <w:sz w:val="22"/>
          <w:szCs w:val="22"/>
        </w:rPr>
      </w:pPr>
      <w:r>
        <w:rPr>
          <w:rFonts w:eastAsia="Times New Roman"/>
          <w:sz w:val="22"/>
          <w:szCs w:val="22"/>
        </w:rPr>
        <w:t>образовательных программ, в отношении которых проводится независимая оценка качества образования, а также условия, формы и методы проведения независимой оценки качества образования и порядок её оплаты.</w:t>
      </w:r>
    </w:p>
    <w:p w:rsidR="00081524" w:rsidRDefault="00081524" w:rsidP="00DF59FE">
      <w:pPr>
        <w:shd w:val="clear" w:color="auto" w:fill="FFFFFF"/>
        <w:tabs>
          <w:tab w:val="left" w:pos="1320"/>
        </w:tabs>
        <w:spacing w:before="5" w:line="259" w:lineRule="exact"/>
        <w:ind w:left="24" w:right="14" w:firstLine="677"/>
        <w:jc w:val="both"/>
      </w:pPr>
      <w:r>
        <w:rPr>
          <w:spacing w:val="-7"/>
          <w:sz w:val="22"/>
          <w:szCs w:val="22"/>
        </w:rPr>
        <w:lastRenderedPageBreak/>
        <w:t>7.5.</w:t>
      </w:r>
      <w:r>
        <w:rPr>
          <w:rFonts w:eastAsia="Times New Roman"/>
          <w:sz w:val="22"/>
          <w:szCs w:val="22"/>
        </w:rPr>
        <w:t>Независимая оценка качества образования осуществляется по инициативе</w:t>
      </w:r>
      <w:r w:rsidR="001E7317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>юридических лиц или физических лиц. При осуществлении независимой оценки качества</w:t>
      </w:r>
      <w:r w:rsidR="001E7317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>образования используется общедоступная информация об организации, осуществляющей</w:t>
      </w:r>
      <w:r w:rsidR="001E7317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>образовательную деятельность, и о реализуемых ею образовательных программах.</w:t>
      </w:r>
    </w:p>
    <w:p w:rsidR="00081524" w:rsidRDefault="00081524" w:rsidP="00DF59FE">
      <w:pPr>
        <w:numPr>
          <w:ilvl w:val="0"/>
          <w:numId w:val="15"/>
        </w:numPr>
        <w:shd w:val="clear" w:color="auto" w:fill="FFFFFF"/>
        <w:tabs>
          <w:tab w:val="left" w:pos="1181"/>
        </w:tabs>
        <w:spacing w:line="259" w:lineRule="exact"/>
        <w:ind w:left="34" w:right="14" w:firstLine="672"/>
        <w:jc w:val="both"/>
        <w:rPr>
          <w:spacing w:val="-7"/>
          <w:sz w:val="22"/>
          <w:szCs w:val="22"/>
        </w:rPr>
      </w:pPr>
      <w:r>
        <w:rPr>
          <w:rFonts w:eastAsia="Times New Roman"/>
          <w:sz w:val="22"/>
          <w:szCs w:val="22"/>
        </w:rPr>
        <w:t>Независимая оценка качества образования осуществляется также в рамках международных сопоставительных исследований в сфере образования.</w:t>
      </w:r>
    </w:p>
    <w:p w:rsidR="00081524" w:rsidRDefault="00081524" w:rsidP="00DF59FE">
      <w:pPr>
        <w:numPr>
          <w:ilvl w:val="0"/>
          <w:numId w:val="15"/>
        </w:numPr>
        <w:shd w:val="clear" w:color="auto" w:fill="FFFFFF"/>
        <w:tabs>
          <w:tab w:val="left" w:pos="1181"/>
        </w:tabs>
        <w:spacing w:line="259" w:lineRule="exact"/>
        <w:ind w:left="34" w:right="14" w:firstLine="672"/>
        <w:jc w:val="both"/>
        <w:rPr>
          <w:spacing w:val="-5"/>
          <w:sz w:val="22"/>
          <w:szCs w:val="22"/>
        </w:rPr>
      </w:pPr>
      <w:r>
        <w:rPr>
          <w:rFonts w:eastAsia="Times New Roman"/>
          <w:sz w:val="22"/>
          <w:szCs w:val="22"/>
        </w:rPr>
        <w:t>Результаты независимой оценки качества образования не влекут за собой приостановление или аннулирование лицензии на осуществление образовательной деятельности в отношении Учреждения, осуществляющего образовательную деятельность.</w:t>
      </w:r>
    </w:p>
    <w:p w:rsidR="00081524" w:rsidRPr="001E7317" w:rsidRDefault="00081524" w:rsidP="00DF59FE">
      <w:pPr>
        <w:shd w:val="clear" w:color="auto" w:fill="FFFFFF"/>
        <w:spacing w:before="274"/>
        <w:ind w:left="3518"/>
        <w:jc w:val="both"/>
        <w:rPr>
          <w:sz w:val="24"/>
          <w:szCs w:val="24"/>
        </w:rPr>
      </w:pPr>
      <w:r w:rsidRPr="001E7317">
        <w:rPr>
          <w:b/>
          <w:bCs/>
          <w:sz w:val="24"/>
          <w:szCs w:val="24"/>
        </w:rPr>
        <w:t xml:space="preserve">8. </w:t>
      </w:r>
      <w:r w:rsidRPr="001E7317">
        <w:rPr>
          <w:rFonts w:eastAsia="Times New Roman"/>
          <w:b/>
          <w:bCs/>
          <w:sz w:val="24"/>
          <w:szCs w:val="24"/>
        </w:rPr>
        <w:t>Заключительные положения</w:t>
      </w:r>
    </w:p>
    <w:p w:rsidR="00081524" w:rsidRDefault="00081524" w:rsidP="00DF59FE">
      <w:pPr>
        <w:numPr>
          <w:ilvl w:val="0"/>
          <w:numId w:val="16"/>
        </w:numPr>
        <w:shd w:val="clear" w:color="auto" w:fill="FFFFFF"/>
        <w:tabs>
          <w:tab w:val="left" w:pos="1104"/>
        </w:tabs>
        <w:spacing w:before="254" w:line="259" w:lineRule="exact"/>
        <w:ind w:left="38" w:right="5" w:firstLine="677"/>
        <w:jc w:val="both"/>
        <w:rPr>
          <w:spacing w:val="-5"/>
          <w:sz w:val="22"/>
          <w:szCs w:val="22"/>
        </w:rPr>
      </w:pPr>
      <w:r>
        <w:rPr>
          <w:rFonts w:eastAsia="Times New Roman"/>
          <w:sz w:val="22"/>
          <w:szCs w:val="22"/>
        </w:rPr>
        <w:t>Изменения в настоящее Положение могут быть внесены приказом руководителя Учреждения путем утверждения Положения в новой редакции.</w:t>
      </w:r>
    </w:p>
    <w:p w:rsidR="00081524" w:rsidRDefault="00081524" w:rsidP="00DF59FE">
      <w:pPr>
        <w:numPr>
          <w:ilvl w:val="0"/>
          <w:numId w:val="16"/>
        </w:numPr>
        <w:shd w:val="clear" w:color="auto" w:fill="FFFFFF"/>
        <w:tabs>
          <w:tab w:val="left" w:pos="1104"/>
        </w:tabs>
        <w:spacing w:line="259" w:lineRule="exact"/>
        <w:ind w:left="38" w:firstLine="677"/>
        <w:jc w:val="both"/>
        <w:rPr>
          <w:spacing w:val="-7"/>
          <w:sz w:val="22"/>
          <w:szCs w:val="22"/>
        </w:rPr>
      </w:pPr>
      <w:r>
        <w:rPr>
          <w:rFonts w:eastAsia="Times New Roman"/>
          <w:sz w:val="22"/>
          <w:szCs w:val="22"/>
        </w:rPr>
        <w:t>В случае возникновения конфликта между нормами локального нормативного акта Учреждения, регулирующего указанные в Положении вопросы, и нормами настоящего Положения применяются нормы акта, принятого позднее.</w:t>
      </w:r>
    </w:p>
    <w:p w:rsidR="00081524" w:rsidRDefault="00081524" w:rsidP="00DF59FE">
      <w:pPr>
        <w:numPr>
          <w:ilvl w:val="0"/>
          <w:numId w:val="16"/>
        </w:numPr>
        <w:shd w:val="clear" w:color="auto" w:fill="FFFFFF"/>
        <w:tabs>
          <w:tab w:val="left" w:pos="1104"/>
        </w:tabs>
        <w:spacing w:line="259" w:lineRule="exact"/>
        <w:ind w:left="38" w:firstLine="677"/>
        <w:jc w:val="both"/>
        <w:rPr>
          <w:spacing w:val="-7"/>
          <w:sz w:val="22"/>
          <w:szCs w:val="22"/>
        </w:rPr>
      </w:pPr>
      <w:r>
        <w:rPr>
          <w:rFonts w:eastAsia="Times New Roman"/>
          <w:sz w:val="22"/>
          <w:szCs w:val="22"/>
        </w:rPr>
        <w:t>Все работники Учреждения несут ответственность за соблюдение настоящего Положения в установленном законодательством порядке.</w:t>
      </w:r>
    </w:p>
    <w:p w:rsidR="00081524" w:rsidRDefault="00081524" w:rsidP="00DF59FE">
      <w:pPr>
        <w:numPr>
          <w:ilvl w:val="0"/>
          <w:numId w:val="16"/>
        </w:numPr>
        <w:shd w:val="clear" w:color="auto" w:fill="FFFFFF"/>
        <w:tabs>
          <w:tab w:val="left" w:pos="1104"/>
        </w:tabs>
        <w:spacing w:line="259" w:lineRule="exact"/>
        <w:ind w:left="715"/>
        <w:jc w:val="both"/>
        <w:rPr>
          <w:spacing w:val="-5"/>
          <w:sz w:val="22"/>
          <w:szCs w:val="22"/>
        </w:rPr>
      </w:pPr>
      <w:r>
        <w:rPr>
          <w:rFonts w:eastAsia="Times New Roman"/>
          <w:sz w:val="22"/>
          <w:szCs w:val="22"/>
        </w:rPr>
        <w:t>Настоящее Положение вступает в силу с момента утверждения и действует бессрочно.</w:t>
      </w:r>
    </w:p>
    <w:p w:rsidR="00463EEF" w:rsidRDefault="00463EEF" w:rsidP="00463EEF">
      <w:pPr>
        <w:shd w:val="clear" w:color="auto" w:fill="FFFFFF"/>
        <w:tabs>
          <w:tab w:val="left" w:pos="557"/>
        </w:tabs>
        <w:spacing w:before="14" w:line="259" w:lineRule="exact"/>
        <w:jc w:val="both"/>
        <w:rPr>
          <w:sz w:val="22"/>
          <w:szCs w:val="22"/>
        </w:rPr>
      </w:pPr>
    </w:p>
    <w:p w:rsidR="00463EEF" w:rsidRDefault="00463EEF" w:rsidP="00463EEF">
      <w:pPr>
        <w:shd w:val="clear" w:color="auto" w:fill="FFFFFF"/>
        <w:tabs>
          <w:tab w:val="left" w:pos="557"/>
        </w:tabs>
        <w:spacing w:before="14" w:line="259" w:lineRule="exact"/>
        <w:jc w:val="both"/>
        <w:rPr>
          <w:sz w:val="22"/>
          <w:szCs w:val="22"/>
        </w:rPr>
      </w:pPr>
    </w:p>
    <w:p w:rsidR="00463EEF" w:rsidRDefault="00463EEF" w:rsidP="00463EEF">
      <w:pPr>
        <w:shd w:val="clear" w:color="auto" w:fill="FFFFFF"/>
        <w:tabs>
          <w:tab w:val="left" w:pos="557"/>
        </w:tabs>
        <w:spacing w:before="14" w:line="259" w:lineRule="exact"/>
        <w:jc w:val="both"/>
        <w:rPr>
          <w:sz w:val="22"/>
          <w:szCs w:val="22"/>
        </w:rPr>
      </w:pPr>
    </w:p>
    <w:p w:rsidR="00463EEF" w:rsidRPr="00463EEF" w:rsidRDefault="00463EEF" w:rsidP="00463EEF">
      <w:pPr>
        <w:shd w:val="clear" w:color="auto" w:fill="FFFFFF"/>
        <w:tabs>
          <w:tab w:val="left" w:pos="557"/>
        </w:tabs>
        <w:spacing w:before="14" w:line="259" w:lineRule="exac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463EEF">
        <w:rPr>
          <w:sz w:val="22"/>
          <w:szCs w:val="22"/>
        </w:rPr>
        <w:t xml:space="preserve">С положением </w:t>
      </w:r>
      <w:proofErr w:type="gramStart"/>
      <w:r w:rsidRPr="00463EEF">
        <w:rPr>
          <w:sz w:val="22"/>
          <w:szCs w:val="22"/>
        </w:rPr>
        <w:t>ознакомлены</w:t>
      </w:r>
      <w:proofErr w:type="gramEnd"/>
      <w:r w:rsidRPr="00463EEF">
        <w:rPr>
          <w:sz w:val="22"/>
          <w:szCs w:val="22"/>
        </w:rPr>
        <w:t>:</w:t>
      </w:r>
    </w:p>
    <w:p w:rsidR="00463EEF" w:rsidRPr="00463EEF" w:rsidRDefault="00463EEF" w:rsidP="00463EEF">
      <w:pPr>
        <w:pStyle w:val="a4"/>
        <w:shd w:val="clear" w:color="auto" w:fill="FFFFFF"/>
        <w:tabs>
          <w:tab w:val="left" w:pos="557"/>
        </w:tabs>
        <w:spacing w:before="14" w:line="259" w:lineRule="exact"/>
        <w:jc w:val="both"/>
        <w:rPr>
          <w:sz w:val="22"/>
          <w:szCs w:val="22"/>
        </w:rPr>
      </w:pPr>
    </w:p>
    <w:tbl>
      <w:tblPr>
        <w:tblStyle w:val="a3"/>
        <w:tblW w:w="0" w:type="auto"/>
        <w:tblInd w:w="557" w:type="dxa"/>
        <w:tblLook w:val="04A0"/>
      </w:tblPr>
      <w:tblGrid>
        <w:gridCol w:w="1536"/>
        <w:gridCol w:w="4111"/>
        <w:gridCol w:w="3543"/>
      </w:tblGrid>
      <w:tr w:rsidR="00463EEF" w:rsidTr="00463EEF"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EEF" w:rsidRDefault="00463EEF">
            <w:pPr>
              <w:tabs>
                <w:tab w:val="left" w:pos="557"/>
              </w:tabs>
              <w:spacing w:before="14" w:line="259" w:lineRule="exact"/>
              <w:jc w:val="both"/>
            </w:pPr>
            <w:r>
              <w:t>Дата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EEF" w:rsidRDefault="00463EEF">
            <w:pPr>
              <w:tabs>
                <w:tab w:val="left" w:pos="557"/>
              </w:tabs>
              <w:spacing w:before="14" w:line="259" w:lineRule="exact"/>
              <w:jc w:val="center"/>
            </w:pPr>
            <w:r>
              <w:t>Ф.И.О.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EEF" w:rsidRDefault="00463EEF">
            <w:pPr>
              <w:tabs>
                <w:tab w:val="left" w:pos="557"/>
              </w:tabs>
              <w:spacing w:before="14" w:line="259" w:lineRule="exact"/>
              <w:jc w:val="center"/>
            </w:pPr>
            <w:r>
              <w:t>Подпись</w:t>
            </w:r>
          </w:p>
        </w:tc>
      </w:tr>
      <w:tr w:rsidR="00463EEF" w:rsidTr="00463EEF"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EEF" w:rsidRDefault="00463EEF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EEF" w:rsidRDefault="00463EEF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EEF" w:rsidRDefault="00463EEF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</w:tr>
      <w:tr w:rsidR="00463EEF" w:rsidTr="00463EEF"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EEF" w:rsidRDefault="00463EEF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EEF" w:rsidRDefault="00463EEF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EEF" w:rsidRDefault="00463EEF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</w:tr>
      <w:tr w:rsidR="00463EEF" w:rsidTr="00463EEF"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EEF" w:rsidRDefault="00463EEF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EEF" w:rsidRDefault="00463EEF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EEF" w:rsidRDefault="00463EEF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</w:tr>
      <w:tr w:rsidR="00463EEF" w:rsidTr="00463EEF"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EEF" w:rsidRDefault="00463EEF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EEF" w:rsidRDefault="00463EEF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EEF" w:rsidRDefault="00463EEF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</w:tr>
      <w:tr w:rsidR="00463EEF" w:rsidTr="00463EEF"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EEF" w:rsidRDefault="00463EEF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EEF" w:rsidRDefault="00463EEF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EEF" w:rsidRDefault="00463EEF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</w:tr>
      <w:tr w:rsidR="00463EEF" w:rsidTr="00463EEF"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EEF" w:rsidRDefault="00463EEF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EEF" w:rsidRDefault="00463EEF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EEF" w:rsidRDefault="00463EEF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</w:tr>
      <w:tr w:rsidR="00463EEF" w:rsidTr="00463EEF"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EEF" w:rsidRDefault="00463EEF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EEF" w:rsidRDefault="00463EEF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EEF" w:rsidRDefault="00463EEF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</w:tr>
      <w:tr w:rsidR="00463EEF" w:rsidTr="00463EEF"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EEF" w:rsidRDefault="00463EEF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EEF" w:rsidRDefault="00463EEF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EEF" w:rsidRDefault="00463EEF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</w:tr>
    </w:tbl>
    <w:p w:rsidR="00463EEF" w:rsidRPr="00463EEF" w:rsidRDefault="00463EEF" w:rsidP="00463EEF">
      <w:pPr>
        <w:shd w:val="clear" w:color="auto" w:fill="FFFFFF"/>
        <w:tabs>
          <w:tab w:val="left" w:pos="557"/>
        </w:tabs>
        <w:spacing w:before="14" w:line="259" w:lineRule="exact"/>
        <w:jc w:val="both"/>
        <w:rPr>
          <w:sz w:val="22"/>
          <w:szCs w:val="22"/>
        </w:rPr>
      </w:pPr>
    </w:p>
    <w:p w:rsidR="003A67F1" w:rsidRDefault="003A67F1" w:rsidP="001E7317">
      <w:pPr>
        <w:shd w:val="clear" w:color="auto" w:fill="FFFFFF"/>
        <w:tabs>
          <w:tab w:val="left" w:pos="557"/>
        </w:tabs>
        <w:spacing w:before="14" w:line="259" w:lineRule="exact"/>
        <w:ind w:left="557"/>
        <w:jc w:val="both"/>
        <w:rPr>
          <w:sz w:val="22"/>
          <w:szCs w:val="22"/>
        </w:rPr>
      </w:pPr>
    </w:p>
    <w:sectPr w:rsidR="003A67F1" w:rsidSect="00BC1907">
      <w:type w:val="continuous"/>
      <w:pgSz w:w="11909" w:h="16834"/>
      <w:pgMar w:top="568" w:right="1136" w:bottom="360" w:left="1126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9803ED2"/>
    <w:lvl w:ilvl="0">
      <w:numFmt w:val="bullet"/>
      <w:lvlText w:val="*"/>
      <w:lvlJc w:val="left"/>
    </w:lvl>
  </w:abstractNum>
  <w:abstractNum w:abstractNumId="1">
    <w:nsid w:val="08F67BB7"/>
    <w:multiLevelType w:val="singleLevel"/>
    <w:tmpl w:val="C89825B4"/>
    <w:lvl w:ilvl="0">
      <w:start w:val="1"/>
      <w:numFmt w:val="decimal"/>
      <w:lvlText w:val="6.%1."/>
      <w:legacy w:legacy="1" w:legacySpace="0" w:legacyIndent="484"/>
      <w:lvlJc w:val="left"/>
      <w:rPr>
        <w:rFonts w:ascii="Times New Roman" w:hAnsi="Times New Roman" w:cs="Times New Roman" w:hint="default"/>
      </w:rPr>
    </w:lvl>
  </w:abstractNum>
  <w:abstractNum w:abstractNumId="2">
    <w:nsid w:val="097F76BB"/>
    <w:multiLevelType w:val="singleLevel"/>
    <w:tmpl w:val="6A48E5A6"/>
    <w:lvl w:ilvl="0">
      <w:start w:val="2"/>
      <w:numFmt w:val="decimal"/>
      <w:lvlText w:val="7.%1."/>
      <w:legacy w:legacy="1" w:legacySpace="0" w:legacyIndent="451"/>
      <w:lvlJc w:val="left"/>
      <w:rPr>
        <w:rFonts w:ascii="Times New Roman" w:hAnsi="Times New Roman" w:cs="Times New Roman" w:hint="default"/>
      </w:rPr>
    </w:lvl>
  </w:abstractNum>
  <w:abstractNum w:abstractNumId="3">
    <w:nsid w:val="262C184F"/>
    <w:multiLevelType w:val="singleLevel"/>
    <w:tmpl w:val="9252E772"/>
    <w:lvl w:ilvl="0">
      <w:start w:val="1"/>
      <w:numFmt w:val="decimal"/>
      <w:lvlText w:val="8.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4">
    <w:nsid w:val="3A081001"/>
    <w:multiLevelType w:val="singleLevel"/>
    <w:tmpl w:val="3306D3B0"/>
    <w:lvl w:ilvl="0">
      <w:start w:val="6"/>
      <w:numFmt w:val="decimal"/>
      <w:lvlText w:val="5.1.%1."/>
      <w:legacy w:legacy="1" w:legacySpace="0" w:legacyIndent="556"/>
      <w:lvlJc w:val="left"/>
      <w:rPr>
        <w:rFonts w:ascii="Times New Roman" w:hAnsi="Times New Roman" w:cs="Times New Roman" w:hint="default"/>
      </w:rPr>
    </w:lvl>
  </w:abstractNum>
  <w:abstractNum w:abstractNumId="5">
    <w:nsid w:val="4B041E2F"/>
    <w:multiLevelType w:val="singleLevel"/>
    <w:tmpl w:val="E6AE309C"/>
    <w:lvl w:ilvl="0">
      <w:start w:val="1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6">
    <w:nsid w:val="620A6F6A"/>
    <w:multiLevelType w:val="singleLevel"/>
    <w:tmpl w:val="2284AD62"/>
    <w:lvl w:ilvl="0">
      <w:start w:val="4"/>
      <w:numFmt w:val="decimal"/>
      <w:lvlText w:val="6.%1."/>
      <w:legacy w:legacy="1" w:legacySpace="0" w:legacyIndent="495"/>
      <w:lvlJc w:val="left"/>
      <w:rPr>
        <w:rFonts w:ascii="Times New Roman" w:hAnsi="Times New Roman" w:cs="Times New Roman" w:hint="default"/>
      </w:rPr>
    </w:lvl>
  </w:abstractNum>
  <w:abstractNum w:abstractNumId="7">
    <w:nsid w:val="63020A7C"/>
    <w:multiLevelType w:val="singleLevel"/>
    <w:tmpl w:val="DF4C22B6"/>
    <w:lvl w:ilvl="0">
      <w:start w:val="10"/>
      <w:numFmt w:val="decimal"/>
      <w:lvlText w:val="5.1.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8">
    <w:nsid w:val="68E13CDB"/>
    <w:multiLevelType w:val="singleLevel"/>
    <w:tmpl w:val="9BC4443E"/>
    <w:lvl w:ilvl="0">
      <w:start w:val="6"/>
      <w:numFmt w:val="decimal"/>
      <w:lvlText w:val="7.%1.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9">
    <w:nsid w:val="728B0E8C"/>
    <w:multiLevelType w:val="singleLevel"/>
    <w:tmpl w:val="640815F0"/>
    <w:lvl w:ilvl="0">
      <w:start w:val="2"/>
      <w:numFmt w:val="decimal"/>
      <w:lvlText w:val="5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10">
    <w:nsid w:val="78CF79FA"/>
    <w:multiLevelType w:val="singleLevel"/>
    <w:tmpl w:val="64941C8E"/>
    <w:lvl w:ilvl="0">
      <w:start w:val="1"/>
      <w:numFmt w:val="decimal"/>
      <w:lvlText w:val="4.%1."/>
      <w:legacy w:legacy="1" w:legacySpace="0" w:legacyIndent="533"/>
      <w:lvlJc w:val="left"/>
      <w:rPr>
        <w:rFonts w:ascii="Times New Roman" w:hAnsi="Times New Roman" w:cs="Times New Roman" w:hint="default"/>
      </w:rPr>
    </w:lvl>
  </w:abstractNum>
  <w:num w:numId="1">
    <w:abstractNumId w:val="5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0"/>
  </w:num>
  <w:num w:numId="9">
    <w:abstractNumId w:val="4"/>
  </w:num>
  <w:num w:numId="10">
    <w:abstractNumId w:val="7"/>
  </w:num>
  <w:num w:numId="11">
    <w:abstractNumId w:val="9"/>
  </w:num>
  <w:num w:numId="12">
    <w:abstractNumId w:val="1"/>
  </w:num>
  <w:num w:numId="13">
    <w:abstractNumId w:val="6"/>
  </w:num>
  <w:num w:numId="14">
    <w:abstractNumId w:val="2"/>
  </w:num>
  <w:num w:numId="15">
    <w:abstractNumId w:val="8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A67F1"/>
    <w:rsid w:val="00081524"/>
    <w:rsid w:val="001E7317"/>
    <w:rsid w:val="003A67F1"/>
    <w:rsid w:val="003C08FC"/>
    <w:rsid w:val="00463EEF"/>
    <w:rsid w:val="005F0065"/>
    <w:rsid w:val="006A6855"/>
    <w:rsid w:val="009304EB"/>
    <w:rsid w:val="00972FF7"/>
    <w:rsid w:val="009F3437"/>
    <w:rsid w:val="00A40D79"/>
    <w:rsid w:val="00A50091"/>
    <w:rsid w:val="00BB497B"/>
    <w:rsid w:val="00BC1907"/>
    <w:rsid w:val="00C329A1"/>
    <w:rsid w:val="00CE72CB"/>
    <w:rsid w:val="00D07B11"/>
    <w:rsid w:val="00DF5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4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3E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63EE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B497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49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76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1438</Words>
  <Characters>11838</Characters>
  <Application>Microsoft Office Word</Application>
  <DocSecurity>0</DocSecurity>
  <Lines>98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13250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n70-3</dc:creator>
  <cp:lastModifiedBy>Марина</cp:lastModifiedBy>
  <cp:revision>14</cp:revision>
  <cp:lastPrinted>2021-11-22T14:04:00Z</cp:lastPrinted>
  <dcterms:created xsi:type="dcterms:W3CDTF">2021-11-17T05:39:00Z</dcterms:created>
  <dcterms:modified xsi:type="dcterms:W3CDTF">2021-12-26T18:28:00Z</dcterms:modified>
</cp:coreProperties>
</file>